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4CD3190D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C0DE4">
        <w:rPr>
          <w:rFonts w:ascii="Arial" w:hAnsi="Arial" w:cs="Arial"/>
          <w:b/>
          <w:color w:val="auto"/>
          <w:sz w:val="24"/>
          <w:szCs w:val="24"/>
        </w:rPr>
        <w:t>I</w:t>
      </w:r>
      <w:r w:rsidR="007F1385">
        <w:rPr>
          <w:rFonts w:ascii="Arial" w:hAnsi="Arial" w:cs="Arial"/>
          <w:b/>
          <w:color w:val="auto"/>
          <w:sz w:val="24"/>
          <w:szCs w:val="24"/>
        </w:rPr>
        <w:t>I</w:t>
      </w:r>
      <w:r w:rsidR="00927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46DEE">
        <w:rPr>
          <w:rFonts w:ascii="Arial" w:hAnsi="Arial" w:cs="Arial"/>
          <w:b/>
          <w:color w:val="auto"/>
          <w:sz w:val="24"/>
          <w:szCs w:val="24"/>
        </w:rPr>
        <w:t>kwartał 20</w:t>
      </w:r>
      <w:r w:rsidR="005655BB">
        <w:rPr>
          <w:rFonts w:ascii="Arial" w:hAnsi="Arial" w:cs="Arial"/>
          <w:b/>
          <w:color w:val="auto"/>
          <w:sz w:val="24"/>
          <w:szCs w:val="24"/>
        </w:rPr>
        <w:t>2</w:t>
      </w:r>
      <w:r w:rsidR="0052209F">
        <w:rPr>
          <w:rFonts w:ascii="Arial" w:hAnsi="Arial" w:cs="Arial"/>
          <w:b/>
          <w:color w:val="auto"/>
          <w:sz w:val="24"/>
          <w:szCs w:val="24"/>
        </w:rPr>
        <w:t>1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  <w:r w:rsidR="0073690B">
        <w:rPr>
          <w:rFonts w:ascii="Arial" w:hAnsi="Arial" w:cs="Arial"/>
          <w:b/>
          <w:color w:val="auto"/>
          <w:sz w:val="24"/>
          <w:szCs w:val="24"/>
        </w:rPr>
        <w:tab/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„InterScienceCloud”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B56E82" w:rsidR="00E64461" w:rsidRPr="00E64461" w:rsidRDefault="00826A49" w:rsidP="00826A4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826A49" w:rsidRPr="002B50C0" w14:paraId="23D8CD92" w14:textId="77777777" w:rsidTr="001A65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73DC7D" w14:textId="77777777" w:rsidR="00826A49" w:rsidRPr="002D1FA4" w:rsidRDefault="00826A49" w:rsidP="001A65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FA4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E57BE" w14:textId="5E525D08" w:rsidR="00826A49" w:rsidRPr="0071799E" w:rsidRDefault="001A65AF" w:rsidP="001A65AF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03B6916" w:rsidR="00CA516B" w:rsidRPr="00F97D72" w:rsidRDefault="0071799E" w:rsidP="00C1316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</w:t>
            </w:r>
            <w:r w:rsidR="00257693">
              <w:rPr>
                <w:rFonts w:ascii="Arial" w:hAnsi="Arial" w:cs="Arial"/>
                <w:i/>
                <w:sz w:val="20"/>
              </w:rPr>
              <w:t>7</w:t>
            </w:r>
            <w:r w:rsidRPr="0071799E">
              <w:rPr>
                <w:rFonts w:ascii="Arial" w:hAnsi="Arial" w:cs="Arial"/>
                <w:i/>
                <w:sz w:val="20"/>
              </w:rPr>
              <w:t>r</w:t>
            </w:r>
            <w:r w:rsidR="00257693">
              <w:rPr>
                <w:rFonts w:ascii="Arial" w:hAnsi="Arial" w:cs="Arial"/>
                <w:i/>
                <w:sz w:val="20"/>
              </w:rPr>
              <w:t>.</w:t>
            </w:r>
            <w:r w:rsidR="00B747E7">
              <w:rPr>
                <w:rFonts w:ascii="Arial" w:hAnsi="Arial" w:cs="Arial"/>
                <w:i/>
                <w:sz w:val="20"/>
              </w:rPr>
              <w:br/>
            </w:r>
            <w:r w:rsidR="00257693">
              <w:rPr>
                <w:rFonts w:ascii="Arial" w:hAnsi="Arial" w:cs="Arial"/>
                <w:i/>
                <w:sz w:val="20"/>
              </w:rPr>
              <w:t>- pierwotna data zakończenia realizacji projektu: 31.10.2020r.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="00C13168" w:rsidRPr="00F702B8">
              <w:rPr>
                <w:rFonts w:ascii="Arial" w:hAnsi="Arial" w:cs="Arial"/>
                <w:i/>
                <w:sz w:val="20"/>
              </w:rPr>
              <w:t>30.04</w:t>
            </w:r>
            <w:r w:rsidR="00257693" w:rsidRPr="00F702B8">
              <w:rPr>
                <w:rFonts w:ascii="Arial" w:hAnsi="Arial" w:cs="Arial"/>
                <w:i/>
                <w:sz w:val="20"/>
              </w:rPr>
              <w:t>.2021</w:t>
            </w:r>
            <w:r w:rsidRPr="00F702B8">
              <w:rPr>
                <w:rFonts w:ascii="Arial" w:hAnsi="Arial" w:cs="Arial"/>
                <w:i/>
                <w:sz w:val="20"/>
              </w:rPr>
              <w:t>r.</w:t>
            </w:r>
            <w:r w:rsidR="00F97D72" w:rsidRPr="00F702B8">
              <w:rPr>
                <w:rFonts w:ascii="Arial" w:hAnsi="Arial" w:cs="Arial"/>
                <w:i/>
                <w:sz w:val="20"/>
              </w:rPr>
              <w:t xml:space="preserve"> (Aneks nr POPC.02.03.01-00-0020/17-0</w:t>
            </w:r>
            <w:r w:rsidR="00F702B8" w:rsidRPr="00F702B8">
              <w:rPr>
                <w:rFonts w:ascii="Arial" w:hAnsi="Arial" w:cs="Arial"/>
                <w:i/>
                <w:sz w:val="20"/>
              </w:rPr>
              <w:t>7</w:t>
            </w:r>
            <w:r w:rsidR="00F97D72" w:rsidRPr="00F702B8">
              <w:rPr>
                <w:rFonts w:ascii="Arial" w:hAnsi="Arial" w:cs="Arial"/>
                <w:i/>
                <w:sz w:val="20"/>
              </w:rPr>
              <w:t xml:space="preserve"> do Umowy o dofinansowanie nr POPC.02.03.01-00-0020/17-00)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435CCB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35CCB">
        <w:rPr>
          <w:rFonts w:ascii="Arial" w:hAnsi="Arial" w:cs="Arial"/>
          <w:color w:val="auto"/>
        </w:rPr>
        <w:t>Realizacja projektu nie przewiduje zmian legislacyjnych.</w:t>
      </w:r>
      <w:r w:rsidR="00F2008A" w:rsidRPr="00435CC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435CC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435CC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435CC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435CC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435CC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35CC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5CC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35CC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5CC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435CC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5CC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51D5F" w:rsidRPr="00EF0193" w14:paraId="59735F91" w14:textId="77777777" w:rsidTr="00FA7F54">
        <w:tc>
          <w:tcPr>
            <w:tcW w:w="2972" w:type="dxa"/>
            <w:shd w:val="clear" w:color="auto" w:fill="auto"/>
          </w:tcPr>
          <w:p w14:paraId="077C8D26" w14:textId="75FD83E3" w:rsidR="00E51D5F" w:rsidRPr="00435CCB" w:rsidRDefault="00311A98" w:rsidP="00E51D5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5CCB">
              <w:rPr>
                <w:rFonts w:ascii="Arial" w:hAnsi="Arial" w:cs="Arial"/>
                <w:b/>
                <w:i/>
                <w:sz w:val="20"/>
              </w:rPr>
              <w:t>100</w:t>
            </w:r>
            <w:r w:rsidR="0091008A" w:rsidRPr="00435CCB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="00E51D5F" w:rsidRPr="00435CCB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  <w:tc>
          <w:tcPr>
            <w:tcW w:w="3260" w:type="dxa"/>
          </w:tcPr>
          <w:p w14:paraId="3D8B194B" w14:textId="21056A85" w:rsidR="00E51D5F" w:rsidRPr="00435CCB" w:rsidRDefault="00311A98" w:rsidP="00E51D5F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435CCB">
              <w:rPr>
                <w:rFonts w:ascii="Arial" w:hAnsi="Arial" w:cs="Arial"/>
                <w:b/>
                <w:i/>
                <w:sz w:val="20"/>
              </w:rPr>
              <w:t xml:space="preserve">96,55 </w:t>
            </w:r>
            <w:r w:rsidR="00E51D5F" w:rsidRPr="00435CCB">
              <w:rPr>
                <w:rFonts w:ascii="Arial" w:hAnsi="Arial" w:cs="Arial"/>
                <w:b/>
                <w:i/>
                <w:sz w:val="20"/>
              </w:rPr>
              <w:t>%</w:t>
            </w:r>
          </w:p>
          <w:p w14:paraId="7105F77F" w14:textId="77777777" w:rsidR="00A65437" w:rsidRPr="00A65437" w:rsidRDefault="00A65437" w:rsidP="00A65437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/>
                <w:sz w:val="20"/>
              </w:rPr>
            </w:pPr>
            <w:r w:rsidRPr="00A65437">
              <w:rPr>
                <w:rFonts w:ascii="Arial" w:hAnsi="Arial" w:cs="Arial"/>
                <w:b/>
                <w:i/>
                <w:sz w:val="20"/>
              </w:rPr>
              <w:t xml:space="preserve">89,98 % </w:t>
            </w:r>
          </w:p>
          <w:p w14:paraId="4929DAC9" w14:textId="64176837" w:rsidR="00E51D5F" w:rsidRPr="00435CCB" w:rsidRDefault="006F6515" w:rsidP="00A65437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i/>
                <w:sz w:val="20"/>
              </w:rPr>
            </w:pPr>
            <w:r w:rsidRPr="00435CCB">
              <w:rPr>
                <w:rFonts w:ascii="Arial" w:hAnsi="Arial" w:cs="Arial"/>
                <w:b/>
                <w:i/>
                <w:sz w:val="20"/>
              </w:rPr>
              <w:t>8</w:t>
            </w:r>
            <w:r w:rsidR="00311A98" w:rsidRPr="00435CCB">
              <w:rPr>
                <w:rFonts w:ascii="Arial" w:hAnsi="Arial" w:cs="Arial"/>
                <w:b/>
                <w:i/>
                <w:sz w:val="20"/>
              </w:rPr>
              <w:t>7</w:t>
            </w:r>
            <w:r w:rsidRPr="00435CCB">
              <w:rPr>
                <w:rFonts w:ascii="Arial" w:hAnsi="Arial" w:cs="Arial"/>
                <w:b/>
                <w:i/>
                <w:sz w:val="20"/>
              </w:rPr>
              <w:t>,</w:t>
            </w:r>
            <w:r w:rsidR="00311A98" w:rsidRPr="00435CCB">
              <w:rPr>
                <w:rFonts w:ascii="Arial" w:hAnsi="Arial" w:cs="Arial"/>
                <w:b/>
                <w:i/>
                <w:sz w:val="20"/>
              </w:rPr>
              <w:t>85</w:t>
            </w:r>
            <w:r w:rsidR="00E51D5F" w:rsidRPr="00435CCB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07A11F21" w:rsidR="00E51D5F" w:rsidRPr="00F702B8" w:rsidRDefault="00311A98" w:rsidP="00E51D5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5CCB">
              <w:rPr>
                <w:rFonts w:ascii="Arial" w:hAnsi="Arial" w:cs="Arial"/>
                <w:b/>
                <w:i/>
                <w:sz w:val="20"/>
              </w:rPr>
              <w:t>96,55</w:t>
            </w:r>
            <w:r w:rsidR="0091008A" w:rsidRPr="00435CCB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="00E51D5F" w:rsidRPr="00435CCB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</w:tr>
    </w:tbl>
    <w:p w14:paraId="28E54846" w14:textId="75CDF15C" w:rsidR="005A768B" w:rsidRDefault="005A768B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B159B1" w14:textId="77777777" w:rsidR="005A768B" w:rsidRDefault="005A768B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7E5798">
        <w:trPr>
          <w:cantSplit/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7E5798">
        <w:trPr>
          <w:cantSplit/>
        </w:trPr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Interscience Cloud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7132" w14:textId="3D245DC3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2AFFE451" w:rsidR="00A86A57" w:rsidRPr="003011BA" w:rsidRDefault="009F2841" w:rsidP="005E7F0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05-2020</w:t>
            </w:r>
          </w:p>
        </w:tc>
        <w:tc>
          <w:tcPr>
            <w:tcW w:w="2126" w:type="dxa"/>
            <w:vAlign w:val="center"/>
          </w:tcPr>
          <w:p w14:paraId="172B46C7" w14:textId="7E6B5B2E" w:rsidR="00A86A57" w:rsidRDefault="009F2841" w:rsidP="009F2841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osiągnięty </w:t>
            </w:r>
          </w:p>
          <w:p w14:paraId="7795F123" w14:textId="77777777" w:rsidR="00257255" w:rsidRDefault="00257255" w:rsidP="009F2841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1DF55C47" w14:textId="098E0A83" w:rsidR="00257255" w:rsidRPr="003011BA" w:rsidRDefault="00257255" w:rsidP="0025725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izolacją ze względu na stan zagrożenia epidemicznego COVID-19</w:t>
            </w:r>
          </w:p>
        </w:tc>
      </w:tr>
      <w:tr w:rsidR="003F07AC" w:rsidRPr="003011BA" w14:paraId="0F4FA26E" w14:textId="77777777" w:rsidTr="003F07AC">
        <w:trPr>
          <w:cantSplit/>
        </w:trPr>
        <w:tc>
          <w:tcPr>
            <w:tcW w:w="2552" w:type="dxa"/>
            <w:vAlign w:val="center"/>
          </w:tcPr>
          <w:p w14:paraId="12E8E239" w14:textId="5B0347DC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61ED" w14:textId="28FAF7A2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02883F0" w14:textId="5D9BBA32" w:rsidR="003F07AC" w:rsidRPr="003011B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2D5A4290" w14:textId="1D70AB8E" w:rsidR="003F07AC" w:rsidRPr="003011B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2126" w:type="dxa"/>
            <w:vAlign w:val="center"/>
          </w:tcPr>
          <w:p w14:paraId="34CFA1B6" w14:textId="77777777" w:rsidR="003F07AC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osiągnięty </w:t>
            </w:r>
          </w:p>
          <w:p w14:paraId="1C7B856E" w14:textId="77777777" w:rsidR="003F07AC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AB866E0" w14:textId="467A4058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izolacją ze względu na stan zagrożenia epidemicznego COVID-19</w:t>
            </w:r>
          </w:p>
        </w:tc>
      </w:tr>
      <w:tr w:rsidR="003F07AC" w:rsidRPr="003011BA" w14:paraId="432CA5B1" w14:textId="77777777" w:rsidTr="007E5798">
        <w:trPr>
          <w:cantSplit/>
        </w:trPr>
        <w:tc>
          <w:tcPr>
            <w:tcW w:w="2552" w:type="dxa"/>
            <w:vAlign w:val="center"/>
          </w:tcPr>
          <w:p w14:paraId="207EA2B7" w14:textId="522A93F0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3F07AC" w:rsidRDefault="003F07AC" w:rsidP="003F07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 szt.</w:t>
            </w:r>
          </w:p>
          <w:p w14:paraId="58B78594" w14:textId="12E4B084" w:rsidR="003F07AC" w:rsidRDefault="003F07AC" w:rsidP="003F07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 szt.</w:t>
            </w:r>
          </w:p>
          <w:p w14:paraId="138C7681" w14:textId="42233E39" w:rsidR="003F07AC" w:rsidRDefault="003F07AC" w:rsidP="003F07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 szt.</w:t>
            </w:r>
          </w:p>
          <w:p w14:paraId="3534FD67" w14:textId="50E0A92C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 szt.</w:t>
            </w:r>
          </w:p>
        </w:tc>
        <w:tc>
          <w:tcPr>
            <w:tcW w:w="1560" w:type="dxa"/>
            <w:vAlign w:val="center"/>
          </w:tcPr>
          <w:p w14:paraId="4CEA37BA" w14:textId="123870C9" w:rsidR="003F07AC" w:rsidRPr="003011B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4C7A42A2" w:rsidR="003F07AC" w:rsidRPr="003011B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2126" w:type="dxa"/>
            <w:vAlign w:val="center"/>
          </w:tcPr>
          <w:p w14:paraId="478A9806" w14:textId="2C8BDCB5" w:rsidR="003F07AC" w:rsidRDefault="00B747E7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="003F07A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0C9ECCB8" w14:textId="77777777" w:rsidR="00B747E7" w:rsidRDefault="00B747E7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C22EEB6" w14:textId="2129AD66" w:rsidR="00B747E7" w:rsidRPr="003011BA" w:rsidRDefault="00B747E7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izolacją ze względu na stan zagrożenia epidemicznego COVID-19</w:t>
            </w:r>
          </w:p>
        </w:tc>
      </w:tr>
      <w:tr w:rsidR="003F07AC" w:rsidRPr="003011BA" w14:paraId="0EE42FD7" w14:textId="77777777" w:rsidTr="007E5798">
        <w:trPr>
          <w:cantSplit/>
        </w:trPr>
        <w:tc>
          <w:tcPr>
            <w:tcW w:w="2552" w:type="dxa"/>
            <w:vAlign w:val="center"/>
          </w:tcPr>
          <w:p w14:paraId="5481C124" w14:textId="6B0223A7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5E9E" w14:textId="2D1865F2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AC99363" w14:textId="0FD36D1A" w:rsidR="003F07AC" w:rsidRPr="003011B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3F07AC" w:rsidRPr="003011B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0094E42C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3F07AC" w:rsidRPr="003011BA" w14:paraId="15BA25E2" w14:textId="77777777" w:rsidTr="007E5798">
        <w:trPr>
          <w:cantSplit/>
        </w:trPr>
        <w:tc>
          <w:tcPr>
            <w:tcW w:w="2552" w:type="dxa"/>
            <w:vAlign w:val="center"/>
          </w:tcPr>
          <w:p w14:paraId="2B085B34" w14:textId="15F8B06C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97DA" w14:textId="51D2033C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7918EB7" w14:textId="495D193F" w:rsidR="003F07AC" w:rsidRPr="003011B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2E97076B" w:rsidR="003F07AC" w:rsidRPr="003011B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2126" w:type="dxa"/>
            <w:vAlign w:val="center"/>
          </w:tcPr>
          <w:p w14:paraId="1BF80A91" w14:textId="1EC21051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3F07AC" w:rsidRPr="003011BA" w14:paraId="3E722521" w14:textId="77777777" w:rsidTr="007E5798">
        <w:trPr>
          <w:cantSplit/>
        </w:trPr>
        <w:tc>
          <w:tcPr>
            <w:tcW w:w="2552" w:type="dxa"/>
            <w:vAlign w:val="center"/>
          </w:tcPr>
          <w:p w14:paraId="09540051" w14:textId="0276B31D" w:rsidR="003F07AC" w:rsidRPr="003011BA" w:rsidRDefault="003F07AC" w:rsidP="003F07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3F07AC" w:rsidRPr="003011BA" w:rsidRDefault="003F07AC" w:rsidP="003F07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3F07AC" w:rsidRPr="003011BA" w:rsidRDefault="003F07AC" w:rsidP="003F07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3F07AC" w:rsidRPr="003011B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44710081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E245250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3F07AC" w:rsidRPr="000A2E38" w14:paraId="050C0DE0" w14:textId="77777777" w:rsidTr="007E5798">
        <w:trPr>
          <w:cantSplit/>
        </w:trPr>
        <w:tc>
          <w:tcPr>
            <w:tcW w:w="2552" w:type="dxa"/>
            <w:vAlign w:val="center"/>
          </w:tcPr>
          <w:p w14:paraId="34BE180B" w14:textId="3F7B0966" w:rsidR="003F07AC" w:rsidRPr="000A2E38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28B2" w14:textId="5D50F159" w:rsidR="003F07AC" w:rsidRPr="000A2E38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CFF388A" w14:textId="412D3690" w:rsidR="003F07AC" w:rsidRPr="000A2E38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4CD328EB" w:rsidR="003F07AC" w:rsidRPr="003C060D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C060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03-2020</w:t>
            </w:r>
          </w:p>
        </w:tc>
        <w:tc>
          <w:tcPr>
            <w:tcW w:w="2126" w:type="dxa"/>
            <w:vAlign w:val="center"/>
          </w:tcPr>
          <w:p w14:paraId="1D21E749" w14:textId="2FFCC07A" w:rsidR="003F07AC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C060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767FCA1D" w14:textId="77777777" w:rsidR="003F07AC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75939D3" w14:textId="6CB38ED2" w:rsidR="003F07AC" w:rsidRPr="003C060D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Przekroczenie terminu spowodowane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było przedłużającymi się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testami funkcjonalnymi na danych rzeczywistych</w:t>
            </w:r>
          </w:p>
        </w:tc>
      </w:tr>
      <w:tr w:rsidR="003F07AC" w:rsidRPr="000A2E38" w14:paraId="6C00052D" w14:textId="77777777" w:rsidTr="007E5798">
        <w:trPr>
          <w:cantSplit/>
        </w:trPr>
        <w:tc>
          <w:tcPr>
            <w:tcW w:w="2552" w:type="dxa"/>
            <w:vAlign w:val="center"/>
          </w:tcPr>
          <w:p w14:paraId="64AA4A93" w14:textId="75FC5771" w:rsidR="003F07AC" w:rsidRPr="000A2E38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proces.w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F240" w14:textId="0EC2CDEB" w:rsidR="003F07AC" w:rsidRPr="000A2E38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2 - 10 szt</w:t>
            </w:r>
          </w:p>
          <w:p w14:paraId="73FBD4EC" w14:textId="42840838" w:rsidR="003F07AC" w:rsidRPr="000A2E38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0,01TB</w:t>
            </w:r>
          </w:p>
        </w:tc>
        <w:tc>
          <w:tcPr>
            <w:tcW w:w="1560" w:type="dxa"/>
            <w:vAlign w:val="center"/>
          </w:tcPr>
          <w:p w14:paraId="1F2454AD" w14:textId="56F6FFBB" w:rsidR="003F07AC" w:rsidRPr="000A2E38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F46561" w:rsidR="003F07AC" w:rsidRPr="003C060D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03-2020</w:t>
            </w:r>
          </w:p>
        </w:tc>
        <w:tc>
          <w:tcPr>
            <w:tcW w:w="2126" w:type="dxa"/>
            <w:vAlign w:val="center"/>
          </w:tcPr>
          <w:p w14:paraId="164C5D8E" w14:textId="5E0725B8" w:rsidR="003F07AC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  <w:p w14:paraId="033C3A1B" w14:textId="77777777" w:rsidR="003F07AC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91A2B68" w14:textId="46B70309" w:rsidR="003F07AC" w:rsidRPr="003C060D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F284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bieżącego zasilania danymi zostały zaimplementowane w systemie repozytorium (moduł rejestrowy). </w:t>
            </w:r>
          </w:p>
        </w:tc>
      </w:tr>
      <w:tr w:rsidR="007F1385" w:rsidRPr="000A2E38" w14:paraId="6AEFBC9B" w14:textId="77777777" w:rsidTr="007E5798">
        <w:trPr>
          <w:cantSplit/>
        </w:trPr>
        <w:tc>
          <w:tcPr>
            <w:tcW w:w="2552" w:type="dxa"/>
            <w:vAlign w:val="center"/>
          </w:tcPr>
          <w:p w14:paraId="4BBFFC27" w14:textId="0660B2C6" w:rsidR="007F1385" w:rsidRPr="00C60099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60099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D76A" w14:textId="77777777" w:rsidR="007F1385" w:rsidRPr="00C60099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6009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3 - 10 szt</w:t>
            </w:r>
          </w:p>
          <w:p w14:paraId="1F393C10" w14:textId="64FE5F59" w:rsidR="007F1385" w:rsidRPr="00C60099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6009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0,01TB</w:t>
            </w:r>
          </w:p>
        </w:tc>
        <w:tc>
          <w:tcPr>
            <w:tcW w:w="1560" w:type="dxa"/>
            <w:vAlign w:val="center"/>
          </w:tcPr>
          <w:p w14:paraId="71C1E7C2" w14:textId="4113611E" w:rsidR="007F1385" w:rsidRPr="00C60099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84" w:type="dxa"/>
            <w:vAlign w:val="center"/>
          </w:tcPr>
          <w:p w14:paraId="36E4F54A" w14:textId="52865DEF" w:rsidR="007F1385" w:rsidRPr="00C60099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  <w:vAlign w:val="center"/>
          </w:tcPr>
          <w:p w14:paraId="4526D190" w14:textId="0B984E30" w:rsidR="007F1385" w:rsidRPr="00C60099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  <w:r w:rsidRPr="00C6009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1E4AF6A8" w14:textId="77777777" w:rsidR="007F1385" w:rsidRPr="00C60099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8A2DC72" w14:textId="02E8211D" w:rsidR="007F1385" w:rsidRPr="000A2E38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C6009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Zmiana terminu osiągnięcia KM na skutek opóźnień wynikających z izolacji spowodowanej stanem zagrożenia epidemicznego. Zgoda IP na wydłużenie realizacji projektu</w:t>
            </w:r>
          </w:p>
        </w:tc>
      </w:tr>
      <w:tr w:rsidR="003F07AC" w:rsidRPr="000A2E38" w14:paraId="6DB9FB94" w14:textId="77777777" w:rsidTr="007E5798">
        <w:trPr>
          <w:cantSplit/>
        </w:trPr>
        <w:tc>
          <w:tcPr>
            <w:tcW w:w="2552" w:type="dxa"/>
            <w:vAlign w:val="center"/>
          </w:tcPr>
          <w:p w14:paraId="6747B4CA" w14:textId="2CA7B392" w:rsidR="003F07AC" w:rsidRPr="000A2E38" w:rsidRDefault="003F07AC" w:rsidP="003F07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3F07AC" w:rsidRPr="000A2E38" w:rsidRDefault="003F07AC" w:rsidP="003F07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3F07AC" w:rsidRPr="000A2E38" w:rsidRDefault="003F07AC" w:rsidP="003F07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3F07AC" w:rsidRPr="0001672A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1672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612D9486" w:rsidR="003F07AC" w:rsidRPr="0001672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1672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3F07AC" w:rsidRPr="003011BA" w14:paraId="7D2D6DA1" w14:textId="77777777" w:rsidTr="007E5798">
        <w:trPr>
          <w:cantSplit/>
        </w:trPr>
        <w:tc>
          <w:tcPr>
            <w:tcW w:w="2552" w:type="dxa"/>
            <w:vAlign w:val="center"/>
          </w:tcPr>
          <w:p w14:paraId="6A170F8D" w14:textId="14717F4E" w:rsidR="003F07AC" w:rsidRPr="000A2E38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7901" w14:textId="64B3D776" w:rsidR="003F07AC" w:rsidRPr="000A2E38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67ADA9B" w14:textId="654F9562" w:rsidR="003F07AC" w:rsidRPr="000A2E38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5D5A5D3E" w:rsidR="003F07AC" w:rsidRPr="000A2E38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01-2020</w:t>
            </w:r>
          </w:p>
        </w:tc>
        <w:tc>
          <w:tcPr>
            <w:tcW w:w="2126" w:type="dxa"/>
            <w:vAlign w:val="center"/>
          </w:tcPr>
          <w:p w14:paraId="0A90DAA6" w14:textId="4E5C674B" w:rsidR="003F07AC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  <w:p w14:paraId="49F37DAA" w14:textId="77777777" w:rsidR="003F07AC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CBB1BC4" w14:textId="77777777" w:rsidR="003F07AC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opóźnieniami procedur przetargowych oraz testów integracyjnych.</w:t>
            </w:r>
          </w:p>
          <w:p w14:paraId="3D8D9F84" w14:textId="5AB60883" w:rsidR="003F07AC" w:rsidRPr="000A2E38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3F07AC" w:rsidRPr="003011BA" w14:paraId="6C5C0D6D" w14:textId="77777777" w:rsidTr="007E5798">
        <w:trPr>
          <w:cantSplit/>
        </w:trPr>
        <w:tc>
          <w:tcPr>
            <w:tcW w:w="2552" w:type="dxa"/>
            <w:vAlign w:val="center"/>
          </w:tcPr>
          <w:p w14:paraId="6BDCCC31" w14:textId="552DD7A0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5643" w14:textId="166B0B7A" w:rsidR="003F07AC" w:rsidRPr="003011BA" w:rsidRDefault="003F07AC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903EF87" w14:textId="4FA454BD" w:rsidR="003F07AC" w:rsidRPr="003C060D" w:rsidRDefault="003F07AC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C060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708E7D0" w14:textId="5C5A7B45" w:rsidR="003F07AC" w:rsidRPr="003011BA" w:rsidRDefault="00D63195" w:rsidP="003F07AC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</w:t>
            </w:r>
            <w:r w:rsidR="003F07A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2126" w:type="dxa"/>
            <w:vAlign w:val="center"/>
          </w:tcPr>
          <w:p w14:paraId="205589A5" w14:textId="77777777" w:rsidR="00D63195" w:rsidRDefault="00D63195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="003F07A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</w:p>
          <w:p w14:paraId="0CCB4739" w14:textId="77777777" w:rsidR="00D63195" w:rsidRDefault="00D63195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7BB1BAE6" w14:textId="158E3D1D" w:rsidR="003F07AC" w:rsidRPr="003011BA" w:rsidRDefault="00D63195" w:rsidP="003F07A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D6319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Termin niezachowany. opóźnienie wynikło z ograniczeń spowodowanych stanem epidemicznym COVID-19.</w:t>
            </w:r>
          </w:p>
        </w:tc>
      </w:tr>
      <w:tr w:rsidR="007F1385" w:rsidRPr="003011BA" w14:paraId="6BC60255" w14:textId="77777777" w:rsidTr="007E5798">
        <w:trPr>
          <w:cantSplit/>
        </w:trPr>
        <w:tc>
          <w:tcPr>
            <w:tcW w:w="2552" w:type="dxa"/>
            <w:vAlign w:val="center"/>
          </w:tcPr>
          <w:p w14:paraId="53D2189F" w14:textId="1BBDB899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605C1C4A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2 - 120 szt.</w:t>
            </w:r>
          </w:p>
          <w:p w14:paraId="6C7DE45E" w14:textId="2D5BF326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3 - 120 szt.</w:t>
            </w:r>
          </w:p>
          <w:p w14:paraId="31C69A08" w14:textId="0D43093A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0,03TB</w:t>
            </w:r>
          </w:p>
          <w:p w14:paraId="3E076082" w14:textId="2AFEDD80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0,03TB</w:t>
            </w:r>
          </w:p>
        </w:tc>
        <w:tc>
          <w:tcPr>
            <w:tcW w:w="1560" w:type="dxa"/>
            <w:vAlign w:val="center"/>
          </w:tcPr>
          <w:p w14:paraId="3C0E1F69" w14:textId="7A112CE3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84" w:type="dxa"/>
            <w:vAlign w:val="center"/>
          </w:tcPr>
          <w:p w14:paraId="04D7E43A" w14:textId="13E4334B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  <w:vAlign w:val="center"/>
          </w:tcPr>
          <w:p w14:paraId="72726A86" w14:textId="3F81B124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osiągniety.</w:t>
            </w:r>
          </w:p>
          <w:p w14:paraId="2A6D8846" w14:textId="77777777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95B39D1" w14:textId="217B8C2F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Zmiana terminu osiągnięcia KM na skutek opóźnień wynikających z izolacji spowodowanej stanem zagrożenia epidemicznego. Zgoda IP na wydłużenie realizacji projektu</w:t>
            </w:r>
          </w:p>
        </w:tc>
      </w:tr>
      <w:tr w:rsidR="007F1385" w:rsidRPr="003011BA" w14:paraId="36E2D448" w14:textId="77777777" w:rsidTr="007E5798">
        <w:trPr>
          <w:cantSplit/>
        </w:trPr>
        <w:tc>
          <w:tcPr>
            <w:tcW w:w="2552" w:type="dxa"/>
            <w:vAlign w:val="center"/>
          </w:tcPr>
          <w:p w14:paraId="0162A34A" w14:textId="69F9BF26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3ADF" w14:textId="0D12A02B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2 - 4600 szt.</w:t>
            </w:r>
          </w:p>
          <w:p w14:paraId="0A518250" w14:textId="33A8B5A0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3 - 12600 szt.</w:t>
            </w:r>
          </w:p>
          <w:p w14:paraId="401EF572" w14:textId="1FE73B3C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8 - 0,194TB</w:t>
            </w:r>
          </w:p>
        </w:tc>
        <w:tc>
          <w:tcPr>
            <w:tcW w:w="1560" w:type="dxa"/>
            <w:vAlign w:val="center"/>
          </w:tcPr>
          <w:p w14:paraId="7EBAECA7" w14:textId="5F0AE3BE" w:rsidR="007F1385" w:rsidRPr="006E2557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84" w:type="dxa"/>
            <w:vAlign w:val="center"/>
          </w:tcPr>
          <w:p w14:paraId="6415D0F4" w14:textId="27ED51D8" w:rsidR="007F1385" w:rsidRPr="006E2557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  <w:vAlign w:val="center"/>
          </w:tcPr>
          <w:p w14:paraId="3611DAF4" w14:textId="73078F0B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osiągniety</w:t>
            </w: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66098F84" w14:textId="77777777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3FE1E72" w14:textId="618FF012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Zmiana terminu osiągnięcia KM na skutek opóźnień wynikających z izolacji spowodowanej stanem zagrożenia epidemicznego. Zgoda IP na wydłużenie realizacji projektu</w:t>
            </w:r>
          </w:p>
        </w:tc>
      </w:tr>
      <w:tr w:rsidR="007F1385" w:rsidRPr="003011BA" w14:paraId="4D97FC72" w14:textId="77777777" w:rsidTr="007E5798">
        <w:trPr>
          <w:cantSplit/>
        </w:trPr>
        <w:tc>
          <w:tcPr>
            <w:tcW w:w="2552" w:type="dxa"/>
            <w:vAlign w:val="center"/>
          </w:tcPr>
          <w:p w14:paraId="3CD1FF10" w14:textId="5E6B9DC1" w:rsidR="007F1385" w:rsidRPr="003011BA" w:rsidRDefault="007F1385" w:rsidP="007F13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EEB7" w14:textId="5226A89A" w:rsidR="007F1385" w:rsidRPr="003011BA" w:rsidRDefault="007F1385" w:rsidP="007F13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FFCBD85" w14:textId="69C1E965" w:rsidR="007F1385" w:rsidRPr="003011BA" w:rsidRDefault="007F1385" w:rsidP="007F1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01-2019</w:t>
            </w:r>
          </w:p>
        </w:tc>
        <w:tc>
          <w:tcPr>
            <w:tcW w:w="1984" w:type="dxa"/>
            <w:vAlign w:val="center"/>
          </w:tcPr>
          <w:p w14:paraId="5DFF6564" w14:textId="24C37CFC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2126" w:type="dxa"/>
            <w:vAlign w:val="center"/>
          </w:tcPr>
          <w:p w14:paraId="29E19182" w14:textId="06C21350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7F1385" w:rsidRPr="003011BA" w14:paraId="38A12763" w14:textId="77777777" w:rsidTr="007E5798">
        <w:trPr>
          <w:cantSplit/>
        </w:trPr>
        <w:tc>
          <w:tcPr>
            <w:tcW w:w="2552" w:type="dxa"/>
            <w:vAlign w:val="center"/>
          </w:tcPr>
          <w:p w14:paraId="3DA78752" w14:textId="50F94B14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3359" w14:textId="01DFAEB1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F61C002" w14:textId="5D269EAB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6809166C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11-2018</w:t>
            </w:r>
          </w:p>
        </w:tc>
        <w:tc>
          <w:tcPr>
            <w:tcW w:w="2126" w:type="dxa"/>
            <w:vAlign w:val="center"/>
          </w:tcPr>
          <w:p w14:paraId="5811A985" w14:textId="6EB28084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7F1385" w:rsidRPr="003011BA" w14:paraId="2A9AB06C" w14:textId="77777777" w:rsidTr="007E5798">
        <w:trPr>
          <w:cantSplit/>
        </w:trPr>
        <w:tc>
          <w:tcPr>
            <w:tcW w:w="2552" w:type="dxa"/>
            <w:vAlign w:val="center"/>
          </w:tcPr>
          <w:p w14:paraId="02812F37" w14:textId="4B9A04AF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FDF0" w14:textId="3206AC2F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4A6B96D" w14:textId="37CCBBFC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5D093731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2126" w:type="dxa"/>
            <w:vAlign w:val="center"/>
          </w:tcPr>
          <w:p w14:paraId="038BF09F" w14:textId="5AB77896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7F1385" w:rsidRPr="003011BA" w14:paraId="3BB026A0" w14:textId="77777777" w:rsidTr="007E5798">
        <w:trPr>
          <w:cantSplit/>
        </w:trPr>
        <w:tc>
          <w:tcPr>
            <w:tcW w:w="2552" w:type="dxa"/>
            <w:vAlign w:val="center"/>
          </w:tcPr>
          <w:p w14:paraId="1435FC51" w14:textId="3E6140A5" w:rsidR="007F1385" w:rsidRPr="006E2557" w:rsidRDefault="007F1385" w:rsidP="007F13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25BD770E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2 - 170 szt.</w:t>
            </w:r>
          </w:p>
          <w:p w14:paraId="761D58A2" w14:textId="1F227451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7 - 0,6TB</w:t>
            </w:r>
          </w:p>
        </w:tc>
        <w:tc>
          <w:tcPr>
            <w:tcW w:w="1560" w:type="dxa"/>
            <w:vAlign w:val="center"/>
          </w:tcPr>
          <w:p w14:paraId="5EDE3B4E" w14:textId="43C6AE2A" w:rsidR="007F1385" w:rsidRPr="006E2557" w:rsidRDefault="007F1385" w:rsidP="007F1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84" w:type="dxa"/>
            <w:vAlign w:val="center"/>
          </w:tcPr>
          <w:p w14:paraId="0E96144D" w14:textId="0C867E7B" w:rsidR="007F1385" w:rsidRPr="006E2557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  <w:vAlign w:val="center"/>
          </w:tcPr>
          <w:p w14:paraId="0095049D" w14:textId="60AC25E0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osiagnięty</w:t>
            </w: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6FDE9FE6" w14:textId="77777777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E959634" w14:textId="21D9DF89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Zmiana terminu osiągnięcia KM na skutek opóźnień wynikających z izolacji spowodowanej stanem zagrożenia epidemicznego. Zgoda IP na wydłużenie realizacji projektu</w:t>
            </w:r>
          </w:p>
        </w:tc>
      </w:tr>
      <w:tr w:rsidR="007F1385" w:rsidRPr="003011BA" w14:paraId="6B8F9A61" w14:textId="77777777" w:rsidTr="007E5798">
        <w:trPr>
          <w:cantSplit/>
        </w:trPr>
        <w:tc>
          <w:tcPr>
            <w:tcW w:w="2552" w:type="dxa"/>
            <w:vAlign w:val="center"/>
          </w:tcPr>
          <w:p w14:paraId="58C19ADC" w14:textId="41CAF305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orium danymi.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CBC8" w14:textId="5167367A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DBC73AC" w14:textId="1BC62BD6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58C3AB3B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2126" w:type="dxa"/>
            <w:vAlign w:val="center"/>
          </w:tcPr>
          <w:p w14:paraId="2D95EC1B" w14:textId="247F46C6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7F1385" w:rsidRPr="003011BA" w14:paraId="44AB1433" w14:textId="77777777" w:rsidTr="007E5798">
        <w:trPr>
          <w:cantSplit/>
        </w:trPr>
        <w:tc>
          <w:tcPr>
            <w:tcW w:w="2552" w:type="dxa"/>
            <w:vAlign w:val="center"/>
          </w:tcPr>
          <w:p w14:paraId="2C45997A" w14:textId="6D73C8A6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1635" w14:textId="5C773092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3 - 170 szt</w:t>
            </w:r>
          </w:p>
          <w:p w14:paraId="051DA375" w14:textId="2A43A733" w:rsidR="007F1385" w:rsidRPr="006E2557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6E255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8 - 0,6TB</w:t>
            </w:r>
          </w:p>
        </w:tc>
        <w:tc>
          <w:tcPr>
            <w:tcW w:w="1560" w:type="dxa"/>
            <w:vAlign w:val="center"/>
          </w:tcPr>
          <w:p w14:paraId="5D147394" w14:textId="665D5731" w:rsidR="007F1385" w:rsidRPr="006E2557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84" w:type="dxa"/>
            <w:vAlign w:val="center"/>
          </w:tcPr>
          <w:p w14:paraId="74A2D7D1" w14:textId="57532F28" w:rsidR="007F1385" w:rsidRPr="006E2557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  <w:vAlign w:val="center"/>
          </w:tcPr>
          <w:p w14:paraId="3E8E7405" w14:textId="7DD5DF4C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osiągnięty.</w:t>
            </w:r>
          </w:p>
          <w:p w14:paraId="7A05B7A8" w14:textId="77777777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63E7213" w14:textId="4F904A00" w:rsidR="007F1385" w:rsidRPr="003F07AC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Zmiana terminu osiągnięcia KM na skutek opóźnień wynikających z izolacji spowodowanej stanem zagrożenia epidemicznego. Zgoda IP na wydłużenie realizacji projektu</w:t>
            </w:r>
          </w:p>
        </w:tc>
      </w:tr>
      <w:tr w:rsidR="007F1385" w:rsidRPr="003011BA" w14:paraId="1A8C072F" w14:textId="77777777" w:rsidTr="007E5798">
        <w:trPr>
          <w:cantSplit/>
        </w:trPr>
        <w:tc>
          <w:tcPr>
            <w:tcW w:w="2552" w:type="dxa"/>
            <w:vAlign w:val="center"/>
          </w:tcPr>
          <w:p w14:paraId="77DE6E03" w14:textId="0E8641A0" w:rsidR="007F1385" w:rsidRPr="000A2E38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68B2" w14:textId="6EDED5B6" w:rsidR="007F1385" w:rsidRPr="000A2E38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D03507" w14:textId="5BF94A24" w:rsidR="007F1385" w:rsidRPr="000A2E38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1D43DCDE" w:rsidR="007F1385" w:rsidRPr="000A2E38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07-2019</w:t>
            </w:r>
          </w:p>
        </w:tc>
        <w:tc>
          <w:tcPr>
            <w:tcW w:w="2126" w:type="dxa"/>
            <w:vAlign w:val="center"/>
          </w:tcPr>
          <w:p w14:paraId="2A7FB061" w14:textId="4D5895A5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iągnięty</w:t>
            </w:r>
          </w:p>
          <w:p w14:paraId="32F4D444" w14:textId="77777777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911CA55" w14:textId="79C826D2" w:rsidR="007F1385" w:rsidRPr="000A2E38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opóźnieniami procedur przetargowych oraz testów integracyjnych.</w:t>
            </w:r>
          </w:p>
        </w:tc>
      </w:tr>
      <w:tr w:rsidR="007F1385" w:rsidRPr="003011BA" w14:paraId="0C28AE7C" w14:textId="77777777" w:rsidTr="007E5798">
        <w:trPr>
          <w:cantSplit/>
        </w:trPr>
        <w:tc>
          <w:tcPr>
            <w:tcW w:w="2552" w:type="dxa"/>
            <w:vAlign w:val="center"/>
          </w:tcPr>
          <w:p w14:paraId="55FE9958" w14:textId="1353A92D" w:rsidR="007F1385" w:rsidRPr="003011BA" w:rsidRDefault="007F1385" w:rsidP="007F13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7F1385" w:rsidRPr="003011BA" w:rsidRDefault="007F1385" w:rsidP="007F138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21994D17" w:rsidR="007F1385" w:rsidRPr="003011BA" w:rsidRDefault="007F1385" w:rsidP="007F138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84" w:type="dxa"/>
            <w:vAlign w:val="center"/>
          </w:tcPr>
          <w:p w14:paraId="70A72FBD" w14:textId="436211E2" w:rsidR="007F1385" w:rsidRPr="003011BA" w:rsidRDefault="007F1385" w:rsidP="007F1385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  <w:vAlign w:val="center"/>
          </w:tcPr>
          <w:p w14:paraId="5F7370E1" w14:textId="3D433A8D" w:rsidR="007F1385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osiagniety</w:t>
            </w:r>
          </w:p>
          <w:p w14:paraId="58DF5E12" w14:textId="0843279F" w:rsidR="007F1385" w:rsidRPr="003011BA" w:rsidRDefault="007F1385" w:rsidP="007F138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Zmiana terminu osiągnięcia KM na skutek opóźnień wynikających z izolacji spowodowanej stanem zagrożenia epidemicznego. Zgoda IP na wydłużenie realizacji projektu</w:t>
            </w:r>
          </w:p>
        </w:tc>
      </w:tr>
    </w:tbl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417"/>
        <w:gridCol w:w="2268"/>
        <w:gridCol w:w="2126"/>
      </w:tblGrid>
      <w:tr w:rsidR="00047D9D" w:rsidRPr="002B50C0" w14:paraId="2D861F35" w14:textId="77777777" w:rsidTr="00C14A6F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C14A6F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6FE75731" w14:textId="61F5EAFD" w:rsidR="006A60AA" w:rsidRPr="009553D1" w:rsidRDefault="008B10FD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</w:tcPr>
          <w:p w14:paraId="1908EA3D" w14:textId="406149BA" w:rsidR="006A60AA" w:rsidRPr="009553D1" w:rsidRDefault="00AE161C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935BE" w:rsidRPr="003011BA" w14:paraId="4DF16534" w14:textId="77777777" w:rsidTr="00C14A6F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2268" w:type="dxa"/>
          </w:tcPr>
          <w:p w14:paraId="042585C0" w14:textId="62879D9E" w:rsidR="00A935BE" w:rsidRPr="009553D1" w:rsidRDefault="008B10FD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</w:tcPr>
          <w:p w14:paraId="2E88B76C" w14:textId="0A9D0DB1" w:rsidR="003F2F78" w:rsidRPr="007F1385" w:rsidRDefault="00A054E2" w:rsidP="005C07C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054E2">
              <w:rPr>
                <w:rFonts w:ascii="Arial" w:hAnsi="Arial" w:cs="Arial"/>
                <w:sz w:val="18"/>
                <w:szCs w:val="18"/>
              </w:rPr>
              <w:t>7400</w:t>
            </w:r>
          </w:p>
        </w:tc>
      </w:tr>
      <w:tr w:rsidR="00A935BE" w:rsidRPr="003011BA" w14:paraId="5A599420" w14:textId="77777777" w:rsidTr="00C14A6F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2268" w:type="dxa"/>
          </w:tcPr>
          <w:p w14:paraId="698E54AC" w14:textId="09586305" w:rsidR="00A935BE" w:rsidRPr="009553D1" w:rsidRDefault="008B10FD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</w:tcPr>
          <w:p w14:paraId="14534A64" w14:textId="3B8536E9" w:rsidR="00A935BE" w:rsidRPr="007F1385" w:rsidRDefault="00A054E2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054E2">
              <w:rPr>
                <w:rFonts w:ascii="Arial" w:hAnsi="Arial" w:cs="Arial"/>
                <w:sz w:val="18"/>
                <w:szCs w:val="18"/>
              </w:rPr>
              <w:t>14859</w:t>
            </w:r>
          </w:p>
        </w:tc>
      </w:tr>
      <w:tr w:rsidR="00A935BE" w:rsidRPr="003011BA" w14:paraId="56A666EF" w14:textId="77777777" w:rsidTr="00C14A6F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81731B" w14:textId="4E22758E" w:rsidR="00A935BE" w:rsidRPr="003011BA" w:rsidRDefault="008B10FD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</w:tcPr>
          <w:p w14:paraId="0B299E31" w14:textId="1945CF60" w:rsidR="00A935BE" w:rsidRPr="003011BA" w:rsidRDefault="00B747E7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A935BE" w:rsidRPr="003011BA" w14:paraId="531CB3AB" w14:textId="77777777" w:rsidTr="00C14A6F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6E2557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6E2557">
              <w:rPr>
                <w:rFonts w:ascii="Arial" w:hAnsi="Arial" w:cs="Arial"/>
                <w:sz w:val="18"/>
                <w:szCs w:val="18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6E2557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E2557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6E2557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43E25C" w14:textId="1AA3CB06" w:rsidR="00A935BE" w:rsidRPr="006E2557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E255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694FA475" w14:textId="3A695432" w:rsidR="00A935BE" w:rsidRPr="006E2557" w:rsidRDefault="008B10FD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</w:tcPr>
          <w:p w14:paraId="2F650FD2" w14:textId="194A962A" w:rsidR="00A935BE" w:rsidRPr="006E2557" w:rsidRDefault="006E2557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E2557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54F14" w:rsidRPr="003011BA" w14:paraId="780F6727" w14:textId="77777777" w:rsidTr="00C14A6F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pobrań/odtworzeń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2885345D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2268" w:type="dxa"/>
          </w:tcPr>
          <w:p w14:paraId="5ADBC99E" w14:textId="3986DDA3" w:rsidR="00E54F14" w:rsidRPr="00006CF9" w:rsidRDefault="00C14A6F" w:rsidP="00C14A6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8B10FD" w:rsidRPr="00006CF9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126" w:type="dxa"/>
          </w:tcPr>
          <w:p w14:paraId="3CD2A4F7" w14:textId="37DAE8D0" w:rsidR="00E54F14" w:rsidRPr="00006CF9" w:rsidRDefault="00BB3348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</w:tr>
      <w:tr w:rsidR="00E54F14" w:rsidRPr="003011BA" w14:paraId="1BAF6865" w14:textId="77777777" w:rsidTr="00C14A6F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zdigitalizowanej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417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32E05CF7" w14:textId="106C0414" w:rsidR="00E54F14" w:rsidRPr="00006CF9" w:rsidRDefault="008B10FD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06CF9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</w:tcPr>
          <w:p w14:paraId="645B3FE7" w14:textId="0068668A" w:rsidR="007E3D39" w:rsidRPr="00BB3348" w:rsidRDefault="005C07C0" w:rsidP="005C07C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C07C0">
              <w:rPr>
                <w:rFonts w:ascii="Arial" w:hAnsi="Arial" w:cs="Arial"/>
                <w:sz w:val="18"/>
                <w:szCs w:val="18"/>
              </w:rPr>
              <w:t>1,57</w:t>
            </w:r>
          </w:p>
        </w:tc>
      </w:tr>
      <w:tr w:rsidR="00E54F14" w:rsidRPr="003011BA" w14:paraId="23E0ED92" w14:textId="77777777" w:rsidTr="00C14A6F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417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43E7FEBB" w14:textId="2B2A6B79" w:rsidR="00E54F14" w:rsidRPr="00006CF9" w:rsidRDefault="008B10FD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06CF9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</w:tcPr>
          <w:p w14:paraId="3624265F" w14:textId="16F265C9" w:rsidR="00E54F14" w:rsidRPr="007F1385" w:rsidRDefault="00A054E2" w:rsidP="0093343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054E2">
              <w:rPr>
                <w:rFonts w:ascii="Arial" w:hAnsi="Arial" w:cs="Arial"/>
                <w:sz w:val="18"/>
                <w:szCs w:val="18"/>
              </w:rPr>
              <w:t>1,87</w:t>
            </w:r>
          </w:p>
        </w:tc>
      </w:tr>
      <w:tr w:rsidR="00E54F14" w:rsidRPr="003011BA" w14:paraId="6A22CCED" w14:textId="77777777" w:rsidTr="00C14A6F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14:paraId="088E8666" w14:textId="77777777" w:rsidR="00C14A6F" w:rsidRDefault="00C14A6F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04-2026</w:t>
            </w:r>
          </w:p>
          <w:p w14:paraId="424B2A78" w14:textId="3C5AF5A5" w:rsidR="00E54F14" w:rsidRPr="00006CF9" w:rsidRDefault="00C14A6F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trwałości projektu</w:t>
            </w:r>
          </w:p>
        </w:tc>
        <w:tc>
          <w:tcPr>
            <w:tcW w:w="2126" w:type="dxa"/>
          </w:tcPr>
          <w:p w14:paraId="58A918A1" w14:textId="654E9571" w:rsidR="00E54F14" w:rsidRPr="00006CF9" w:rsidRDefault="00F97D72" w:rsidP="003F07A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06CF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C14A6F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6B6D4C58" w14:textId="455D0196" w:rsidR="00E54F14" w:rsidRPr="00006CF9" w:rsidRDefault="008B10FD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06CF9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2126" w:type="dxa"/>
          </w:tcPr>
          <w:p w14:paraId="5B16BFE2" w14:textId="41C8DBD5" w:rsidR="00E54F14" w:rsidRPr="00006CF9" w:rsidRDefault="00BB3348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6E25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6BDA0FE1" w:rsidR="00FA6C0E" w:rsidRPr="003011BA" w:rsidRDefault="0001672A" w:rsidP="006E25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6E255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6E25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460F57B6" w:rsidR="00FA6C0E" w:rsidRPr="003011BA" w:rsidRDefault="0001672A" w:rsidP="006E25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6E255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4394" w:type="dxa"/>
          </w:tcPr>
          <w:p w14:paraId="3EA9434C" w14:textId="586BED6C" w:rsidR="00FA6C0E" w:rsidRPr="003011BA" w:rsidRDefault="00FA6C0E" w:rsidP="004324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96ED428" w:rsidR="00AE392C" w:rsidRPr="003011BA" w:rsidRDefault="00160372" w:rsidP="006E25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6E255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</w:tcPr>
          <w:p w14:paraId="31C79B5F" w14:textId="3EA99271" w:rsidR="00AE392C" w:rsidRPr="003011BA" w:rsidRDefault="00D10844" w:rsidP="006E25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6E2557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2018 </w:t>
            </w:r>
          </w:p>
        </w:tc>
        <w:tc>
          <w:tcPr>
            <w:tcW w:w="4394" w:type="dxa"/>
          </w:tcPr>
          <w:p w14:paraId="51A059BC" w14:textId="10A5F43F" w:rsidR="00AE392C" w:rsidRPr="00DA7429" w:rsidRDefault="00AE392C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6E25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6ADA0308" w14:textId="0E04D66A" w:rsidR="006E2557" w:rsidRDefault="006E2557" w:rsidP="006E25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  <w:p w14:paraId="58F195D8" w14:textId="43DF5C05" w:rsidR="00FA6C0E" w:rsidRPr="003011BA" w:rsidRDefault="00FA6C0E" w:rsidP="006E25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6E2557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2A950CA7" w:rsidR="00FA6C0E" w:rsidRPr="009A0614" w:rsidRDefault="0001672A" w:rsidP="006E2557">
            <w:pPr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01672A">
              <w:rPr>
                <w:rFonts w:ascii="Arial" w:hAnsi="Arial" w:cs="Arial"/>
                <w:sz w:val="18"/>
                <w:lang w:eastAsia="pl-PL"/>
              </w:rPr>
              <w:t>07</w:t>
            </w:r>
            <w:r w:rsidR="006E2557">
              <w:rPr>
                <w:rFonts w:ascii="Arial" w:hAnsi="Arial" w:cs="Arial"/>
                <w:sz w:val="20"/>
                <w:lang w:eastAsia="pl-PL"/>
              </w:rPr>
              <w:t>-</w:t>
            </w:r>
            <w:r w:rsidRPr="0001672A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4394" w:type="dxa"/>
          </w:tcPr>
          <w:p w14:paraId="21851E59" w14:textId="4997E07D" w:rsidR="00FA6C0E" w:rsidRPr="009A0614" w:rsidRDefault="00FA6C0E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CB2A7A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Platforma InterScienceCloud.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3F07AC">
            <w:pPr>
              <w:jc w:val="center"/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222B9425" w:rsidR="00532CD6" w:rsidRPr="00FA6C0E" w:rsidRDefault="003F07AC" w:rsidP="003F07AC">
            <w:pPr>
              <w:jc w:val="center"/>
              <w:rPr>
                <w:rFonts w:cs="Arial"/>
                <w:lang w:eastAsia="pl-PL"/>
              </w:rPr>
            </w:pPr>
            <w:r w:rsidRPr="00A10D5E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3543" w:type="dxa"/>
          </w:tcPr>
          <w:p w14:paraId="4A2AB02A" w14:textId="27ABAF9B" w:rsidR="001279A3" w:rsidRDefault="001279A3" w:rsidP="001279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POL-on – </w:t>
            </w:r>
            <w:r w:rsidR="00E8302E">
              <w:rPr>
                <w:rFonts w:ascii="Arial" w:hAnsi="Arial" w:cs="Arial"/>
                <w:sz w:val="18"/>
                <w:szCs w:val="18"/>
              </w:rPr>
              <w:t xml:space="preserve">uzupełnianie się, zasilanie danymi z systemów dziedzinowych 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E8302E">
              <w:rPr>
                <w:rFonts w:ascii="Arial" w:hAnsi="Arial" w:cs="Arial"/>
                <w:sz w:val="18"/>
                <w:szCs w:val="18"/>
              </w:rPr>
              <w:t>implementowanie</w:t>
            </w:r>
          </w:p>
          <w:p w14:paraId="57842884" w14:textId="08E247D1" w:rsidR="001279A3" w:rsidRDefault="001279A3" w:rsidP="001279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PBN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 – uzupełnianie się</w:t>
            </w:r>
            <w:r w:rsidR="00E8302E">
              <w:rPr>
                <w:rFonts w:ascii="Arial" w:hAnsi="Arial" w:cs="Arial"/>
                <w:sz w:val="18"/>
                <w:szCs w:val="18"/>
              </w:rPr>
              <w:t>, zasilanie danymi z systemów dziedzinowych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302E">
              <w:rPr>
                <w:rFonts w:ascii="Arial" w:hAnsi="Arial" w:cs="Arial"/>
                <w:sz w:val="18"/>
                <w:szCs w:val="18"/>
              </w:rPr>
              <w:t>–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302E">
              <w:rPr>
                <w:rFonts w:ascii="Arial" w:hAnsi="Arial" w:cs="Arial"/>
                <w:sz w:val="18"/>
                <w:szCs w:val="18"/>
              </w:rPr>
              <w:t>projektowanie.</w:t>
            </w:r>
          </w:p>
          <w:p w14:paraId="17FBC959" w14:textId="064A1DC9" w:rsidR="001279A3" w:rsidRDefault="001279A3" w:rsidP="001279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Polska Platforma Medyczna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 – wspieranie </w:t>
            </w:r>
            <w:r w:rsidR="00E8302E">
              <w:rPr>
                <w:rFonts w:ascii="Arial" w:hAnsi="Arial" w:cs="Arial"/>
                <w:sz w:val="18"/>
                <w:szCs w:val="18"/>
              </w:rPr>
              <w:t xml:space="preserve">–planowana integracja systemu PublicUM z PPM, udostęnianie metadanych,  budowanie wspólnych słowników 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E8302E">
              <w:rPr>
                <w:rFonts w:ascii="Arial" w:hAnsi="Arial" w:cs="Arial"/>
                <w:sz w:val="18"/>
                <w:szCs w:val="18"/>
              </w:rPr>
              <w:t>rozpoczęte rozmowy dotyczące podpisania umowy o współpracy.</w:t>
            </w:r>
          </w:p>
          <w:p w14:paraId="3FDC2CDA" w14:textId="6DD33A53" w:rsidR="001279A3" w:rsidRDefault="001279A3" w:rsidP="001279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Federacja Bibliotek Cyfrowych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 – wspieranie</w:t>
            </w:r>
            <w:r w:rsidR="00E8302E">
              <w:rPr>
                <w:rFonts w:ascii="Arial" w:hAnsi="Arial" w:cs="Arial"/>
                <w:sz w:val="18"/>
                <w:szCs w:val="18"/>
              </w:rPr>
              <w:t>- udostęnianie metadanych z ŁRBC CYBRA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 - wdrożone </w:t>
            </w:r>
          </w:p>
          <w:p w14:paraId="51EE5485" w14:textId="65B62C02" w:rsidR="001279A3" w:rsidRDefault="001279A3" w:rsidP="001279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Europeana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 – wspieranie</w:t>
            </w:r>
            <w:r w:rsidR="00E8302E">
              <w:rPr>
                <w:rFonts w:ascii="Arial" w:hAnsi="Arial" w:cs="Arial"/>
                <w:sz w:val="18"/>
                <w:szCs w:val="18"/>
              </w:rPr>
              <w:t xml:space="preserve"> udostęnianie metadanych z ŁRBC CYBRA</w:t>
            </w:r>
            <w:r w:rsidR="00CB2A7A">
              <w:rPr>
                <w:rFonts w:ascii="Arial" w:hAnsi="Arial" w:cs="Arial"/>
                <w:sz w:val="18"/>
                <w:szCs w:val="18"/>
              </w:rPr>
              <w:t xml:space="preserve"> - wdrożone</w:t>
            </w:r>
          </w:p>
          <w:p w14:paraId="60A2E5C2" w14:textId="1E4D3884" w:rsidR="00CB2A7A" w:rsidRDefault="00CB2A7A" w:rsidP="00CB2A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Orcid.org – uzupełnianie się </w:t>
            </w:r>
            <w:r w:rsidR="00E8302E">
              <w:rPr>
                <w:rFonts w:ascii="Arial" w:hAnsi="Arial" w:cs="Arial"/>
                <w:sz w:val="18"/>
                <w:szCs w:val="18"/>
              </w:rPr>
              <w:t>– zasilanie systemu ORCID danymi o publikacjach, powiazanie profili naukowców</w:t>
            </w:r>
            <w:r>
              <w:rPr>
                <w:rFonts w:ascii="Arial" w:hAnsi="Arial" w:cs="Arial"/>
                <w:sz w:val="18"/>
                <w:szCs w:val="18"/>
              </w:rPr>
              <w:t>- wdrożone</w:t>
            </w:r>
          </w:p>
          <w:p w14:paraId="769FF903" w14:textId="559FF48F" w:rsidR="00CB2A7A" w:rsidRPr="00CB2A7A" w:rsidRDefault="00CB2A7A" w:rsidP="00CB2A7A">
            <w:pPr>
              <w:rPr>
                <w:rFonts w:ascii="Arial" w:hAnsi="Arial" w:cs="Arial"/>
                <w:sz w:val="18"/>
                <w:szCs w:val="18"/>
              </w:rPr>
            </w:pPr>
            <w:r w:rsidRPr="00CB2A7A">
              <w:rPr>
                <w:rFonts w:ascii="Arial" w:hAnsi="Arial" w:cs="Arial"/>
                <w:sz w:val="18"/>
                <w:szCs w:val="18"/>
              </w:rPr>
              <w:t>CrossRef – korzystan</w:t>
            </w:r>
            <w:r w:rsidR="00E8302E">
              <w:rPr>
                <w:rFonts w:ascii="Arial" w:hAnsi="Arial" w:cs="Arial"/>
                <w:sz w:val="18"/>
                <w:szCs w:val="18"/>
              </w:rPr>
              <w:t xml:space="preserve">ie, import metadanych na podstawie identyfikatora DOI </w:t>
            </w:r>
            <w:r w:rsidRPr="00CB2A7A">
              <w:rPr>
                <w:rFonts w:ascii="Arial" w:hAnsi="Arial" w:cs="Arial"/>
                <w:sz w:val="18"/>
                <w:szCs w:val="18"/>
              </w:rPr>
              <w:t>-wdroż</w:t>
            </w:r>
            <w:r>
              <w:rPr>
                <w:rFonts w:ascii="Arial" w:hAnsi="Arial" w:cs="Arial"/>
                <w:sz w:val="18"/>
                <w:szCs w:val="18"/>
              </w:rPr>
              <w:t>one</w:t>
            </w:r>
          </w:p>
          <w:p w14:paraId="6F2BAF84" w14:textId="2F4138B7" w:rsidR="00CB2A7A" w:rsidRPr="00CB2A7A" w:rsidRDefault="00CB2A7A" w:rsidP="00CB2A7A">
            <w:pPr>
              <w:rPr>
                <w:rFonts w:ascii="Arial" w:hAnsi="Arial" w:cs="Arial"/>
                <w:sz w:val="18"/>
                <w:szCs w:val="18"/>
              </w:rPr>
            </w:pPr>
            <w:r w:rsidRPr="00CB2A7A">
              <w:rPr>
                <w:rFonts w:ascii="Arial" w:hAnsi="Arial" w:cs="Arial"/>
                <w:sz w:val="18"/>
                <w:szCs w:val="18"/>
              </w:rPr>
              <w:t>Web of Science – korzystani</w:t>
            </w:r>
            <w:r w:rsidR="00E8302E">
              <w:rPr>
                <w:rFonts w:ascii="Arial" w:hAnsi="Arial" w:cs="Arial"/>
                <w:sz w:val="18"/>
                <w:szCs w:val="18"/>
              </w:rPr>
              <w:t>e, import danych o liczbie cytowań -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wdrożone</w:t>
            </w:r>
          </w:p>
          <w:p w14:paraId="469AFF79" w14:textId="5491C175" w:rsidR="00532CD6" w:rsidRPr="00E8302E" w:rsidRDefault="00CB2A7A" w:rsidP="00CB2A7A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 w:rsidRPr="00E8302E">
              <w:rPr>
                <w:rFonts w:ascii="Arial" w:hAnsi="Arial" w:cs="Arial"/>
                <w:sz w:val="18"/>
                <w:szCs w:val="18"/>
              </w:rPr>
              <w:t>PubMed – korzystanie</w:t>
            </w:r>
            <w:r w:rsidR="00E8302E">
              <w:rPr>
                <w:rFonts w:ascii="Arial" w:hAnsi="Arial" w:cs="Arial"/>
                <w:sz w:val="18"/>
                <w:szCs w:val="18"/>
              </w:rPr>
              <w:t>, powiązanie rekordu z identyfikatorem publikacji PMID</w:t>
            </w:r>
            <w:r w:rsidRPr="00E8302E">
              <w:rPr>
                <w:rFonts w:ascii="Arial" w:hAnsi="Arial" w:cs="Arial"/>
                <w:sz w:val="18"/>
                <w:szCs w:val="18"/>
              </w:rPr>
              <w:t xml:space="preserve"> - wdrożone</w:t>
            </w:r>
            <w:bookmarkEnd w:id="0"/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641C4B9D" w:rsidR="00B9724D" w:rsidRPr="00DE7A91" w:rsidRDefault="000E1A92" w:rsidP="002D1FA4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7AF9D40" w14:textId="5FF58D2D" w:rsidR="00B32F0A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Dostosowanie założeń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projektu do aktualnych wymagań.  </w:t>
            </w:r>
          </w:p>
          <w:p w14:paraId="6A35D096" w14:textId="12411C97" w:rsid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Efekt: zgodność projektu z wymogami, osiągnięcie założonych wskaźników.</w:t>
            </w:r>
          </w:p>
          <w:p w14:paraId="0B5A1135" w14:textId="25962F5A" w:rsidR="00450528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W stosunku do poprzedniego okresu </w:t>
            </w:r>
            <w:r w:rsidR="000E1A92">
              <w:rPr>
                <w:rFonts w:ascii="Arial" w:hAnsi="Arial" w:cs="Arial"/>
                <w:color w:val="000000"/>
                <w:sz w:val="18"/>
                <w:szCs w:val="20"/>
              </w:rPr>
              <w:t>zmieniono prawdopodobieństwo wystąpienia z Wysokie na Niskie ze względu na zakończenie projektu</w:t>
            </w:r>
          </w:p>
          <w:p w14:paraId="64F93470" w14:textId="2DA81B16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2D1FA4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1068D021" w:rsidR="00B9724D" w:rsidRPr="00DE7A91" w:rsidRDefault="000E1A9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29449091" w14:textId="37188341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na bieżąco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funkcjonalności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stosowanych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systemów informatycznych</w:t>
            </w:r>
          </w:p>
          <w:p w14:paraId="2CE43304" w14:textId="02E39A29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wykorzystanie optymalnych narzędzi informatycznych służących osiągnięciu celu projektu.</w:t>
            </w:r>
          </w:p>
          <w:p w14:paraId="3A055F71" w14:textId="77777777" w:rsidR="000E1A92" w:rsidRPr="00DE7A91" w:rsidRDefault="000E1A92" w:rsidP="000E1A92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zmieniono prawdopodobieństwo wystąpienia z Wysokie na Niskie ze względu na zakończenie projektu</w:t>
            </w:r>
          </w:p>
          <w:p w14:paraId="213A7F26" w14:textId="7B2B42D2" w:rsidR="00B9724D" w:rsidRPr="00DE7A91" w:rsidRDefault="000E1A92" w:rsidP="000E1A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2C0EF67B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zamieszczenia</w:t>
            </w:r>
          </w:p>
          <w:p w14:paraId="55129E6E" w14:textId="2FA7E90F" w:rsidR="00257693" w:rsidRPr="00DE7A91" w:rsidRDefault="00257693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Efekt: Dostosowanie metod digitalizacji odpowiednich do opracowywanych materiałów. Pozyskiwanie odpowiednich urządzeń i technologii</w:t>
            </w:r>
          </w:p>
          <w:p w14:paraId="3C0F889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7F97E6EC" w14:textId="17ABCB8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Błędnie oszacowane zasoby możliwe do zdigitalizowania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098D228F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digitalizacji</w:t>
            </w:r>
          </w:p>
          <w:p w14:paraId="06736EFE" w14:textId="56C35AAE" w:rsidR="00E9357B" w:rsidRPr="00DE7A91" w:rsidRDefault="00E9357B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osiągnięcie zakładanych wskaźników ilościowych oraz jakościowych digitalizowanych zasobów</w:t>
            </w:r>
          </w:p>
          <w:p w14:paraId="53B8E53F" w14:textId="62C6AA17" w:rsidR="00B9724D" w:rsidRPr="00DE7A91" w:rsidRDefault="00B32F0A" w:rsidP="000E1A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W stosunku do poprzedniego okresu </w:t>
            </w:r>
            <w:r w:rsidR="000E1A92">
              <w:rPr>
                <w:rFonts w:ascii="Arial" w:hAnsi="Arial" w:cs="Arial"/>
                <w:color w:val="000000"/>
                <w:sz w:val="18"/>
                <w:szCs w:val="20"/>
              </w:rPr>
              <w:t>zmiana statusu  ryzyka z aktywnego na zamknięte</w:t>
            </w: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Niedostateczne możliwości techniczno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D34DCFC" w14:textId="3CD16A46" w:rsidR="00B9724D" w:rsidRDefault="00450528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  <w:p w14:paraId="48E6C45D" w14:textId="762D2D98" w:rsidR="00E9357B" w:rsidRDefault="00E9357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012CF9CD" w14:textId="4018D54F" w:rsidR="00B32F0A" w:rsidRPr="00DE7A91" w:rsidRDefault="000E1A92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zmiana statusu  ryzyka z aktywnego na zamknięte</w:t>
            </w:r>
            <w:r w:rsidRPr="00DE7A91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</w:tr>
      <w:tr w:rsidR="00B9724D" w:rsidRPr="00B32F0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88473A" w14:textId="77777777" w:rsidR="00B9724D" w:rsidRPr="00B32F0A" w:rsidRDefault="00450528" w:rsidP="002D1FA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32F0A">
              <w:rPr>
                <w:rFonts w:ascii="Arial" w:eastAsia="Times New Roman" w:hAnsi="Arial" w:cs="Arial"/>
                <w:sz w:val="18"/>
                <w:szCs w:val="18"/>
              </w:rPr>
              <w:t>Przygotowanie planu promocji projektu</w:t>
            </w:r>
          </w:p>
          <w:p w14:paraId="26C7278A" w14:textId="2B2B594A" w:rsidR="00E9357B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37B6B0BB" w14:textId="64968278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42536B46" w14:textId="3F9BC95A" w:rsidR="00B32F0A" w:rsidRPr="00B32F0A" w:rsidRDefault="00B32F0A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540E5A42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</w:t>
            </w:r>
          </w:p>
          <w:p w14:paraId="45A979DB" w14:textId="0BB380ED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00EA536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F0A8BB4" w14:textId="33F12E87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1686D060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Podjęta analiza techniczna formatów udostępnianych dokumentów</w:t>
            </w:r>
          </w:p>
          <w:p w14:paraId="4CF4AB5F" w14:textId="7BF3B415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Lepsze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ostosowanie formatów prezencyjnych do możliwości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ich odczytania przez potencjalnych użytkowników.</w:t>
            </w:r>
          </w:p>
          <w:p w14:paraId="6EBA99C8" w14:textId="3137923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02965F41" w14:textId="31703AA9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1E40BC44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</w:t>
            </w:r>
            <w:r w:rsidR="00BC67D1" w:rsidRPr="00B32F0A">
              <w:rPr>
                <w:rFonts w:ascii="Arial" w:hAnsi="Arial" w:cs="Arial"/>
                <w:color w:val="000000"/>
                <w:sz w:val="18"/>
                <w:szCs w:val="18"/>
              </w:rPr>
              <w:t>możliwości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integracji dostępnych systemów informatycznych z systemami autoryzacyjnymi używanymi w UMed</w:t>
            </w:r>
          </w:p>
          <w:p w14:paraId="34833CFE" w14:textId="1C544D5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060B76F3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180FA27" w14:textId="07DF27F1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255F8279" w:rsidR="00B9724D" w:rsidRPr="00DE7A91" w:rsidRDefault="000E1A9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B32F0A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 i działania promocyjne</w:t>
            </w:r>
          </w:p>
          <w:p w14:paraId="37878652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6DA9C4CE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7503F5" w14:textId="65147FC0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W stosunku do poprzedniego okresu </w:t>
            </w:r>
            <w:r w:rsidR="000E1A92">
              <w:rPr>
                <w:rFonts w:ascii="Arial" w:hAnsi="Arial" w:cs="Arial"/>
                <w:color w:val="000000"/>
                <w:sz w:val="18"/>
                <w:szCs w:val="18"/>
              </w:rPr>
              <w:t>zmiana sily oddziaływania ze względu na konieczność osiągnięcia wskaźnika „Liczba udostępnionych kluczy API”</w:t>
            </w:r>
          </w:p>
          <w:p w14:paraId="47EC37E5" w14:textId="379A7295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AE161C" w:rsidRPr="00B32F0A" w14:paraId="5A2703BB" w14:textId="77777777" w:rsidTr="00133372">
        <w:tc>
          <w:tcPr>
            <w:tcW w:w="3265" w:type="dxa"/>
          </w:tcPr>
          <w:p w14:paraId="5E29B81B" w14:textId="32E225CE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t>Przeciągające się procedury rekrutacyjne pracowników do projektu - R14</w:t>
            </w:r>
          </w:p>
        </w:tc>
        <w:tc>
          <w:tcPr>
            <w:tcW w:w="1697" w:type="dxa"/>
          </w:tcPr>
          <w:p w14:paraId="0188CC90" w14:textId="4A2CFE6D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81C613D" w14:textId="4D81DA9B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059C96D" w14:textId="21258011" w:rsidR="00AE161C" w:rsidRDefault="00AE161C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Czasowe przekazanie obowiązków na pracowników uczelni, łączenie/dzielenie zakresów obowiązków</w:t>
            </w:r>
          </w:p>
          <w:p w14:paraId="36AEDBC0" w14:textId="23CEE78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Zmniejszenie przestojów w pracach na rzecz projektu </w:t>
            </w:r>
          </w:p>
          <w:p w14:paraId="73CB5273" w14:textId="00DB557D" w:rsidR="00B32F0A" w:rsidRPr="00B32F0A" w:rsidRDefault="000E1A9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zmiana statusu  ryzyka z aktywnego na zamknięte</w:t>
            </w:r>
            <w:r w:rsidRPr="00DE7A91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</w:tr>
      <w:tr w:rsidR="00DA7429" w:rsidRPr="00B32F0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357C1C3F" w14:textId="15D80CBD" w:rsidR="00DA7429" w:rsidRDefault="009553D1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Weryfikacja harmonogramu projektu, zmiana kolejności prac i maksymalne przygotowanie danych dla potrzeb systemów dziedzinowych. Dodatkowe wymagania dla wykonawców w </w:t>
            </w:r>
            <w:r w:rsidR="001D4A8D" w:rsidRPr="00B32F0A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terminowości realizacji zadań</w:t>
            </w:r>
          </w:p>
          <w:p w14:paraId="1C6D7073" w14:textId="46DD6ACE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wdrożenia </w:t>
            </w:r>
          </w:p>
          <w:p w14:paraId="529CCF1F" w14:textId="2460298A" w:rsidR="00B32F0A" w:rsidRPr="00B32F0A" w:rsidRDefault="000E1A9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zmiana statusu  ryzyka z aktywnego na zamknięte</w:t>
            </w:r>
            <w:r w:rsidRPr="00DE7A91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</w:tr>
      <w:tr w:rsidR="00FF6452" w:rsidRPr="00B32F0A" w14:paraId="60B0EA92" w14:textId="77777777" w:rsidTr="00133372">
        <w:tc>
          <w:tcPr>
            <w:tcW w:w="3265" w:type="dxa"/>
          </w:tcPr>
          <w:p w14:paraId="792FBB87" w14:textId="373A17F7" w:rsidR="00FF6452" w:rsidRPr="002D1FA4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t>Przeciągające się procesy wdrożeniowe i instalacyjne dla systemów dziedzinowych - R16</w:t>
            </w:r>
          </w:p>
          <w:p w14:paraId="7F5125B7" w14:textId="77777777" w:rsidR="00FF6452" w:rsidRPr="009553D1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720CF25" w14:textId="301AF530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B7AD68" w14:textId="37D07C71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6914938" w14:textId="469905B6" w:rsidR="00FF6452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Monitorowanie i korekty harmonogramów prac wdrożeniowych, przydzielanie dodatkowych zasobów dla potrzeb instalacji i konfiguracji. Ścisła współpraca z dostawcami oprogramowania</w:t>
            </w:r>
          </w:p>
          <w:p w14:paraId="777CFC44" w14:textId="4979D7DA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instalacji i wdrożenia </w:t>
            </w:r>
          </w:p>
          <w:p w14:paraId="51846F5C" w14:textId="0D92D6B4" w:rsidR="00FF6452" w:rsidRPr="00B32F0A" w:rsidRDefault="000E1A9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W stosunku do poprzedniego okresu zmiana statusu  ryzyka z aktywnego na zamknięte</w:t>
            </w:r>
            <w:r w:rsidRPr="00DE7A91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</w:tr>
      <w:tr w:rsidR="00932E8B" w:rsidRPr="00B32F0A" w14:paraId="4A72867E" w14:textId="77777777" w:rsidTr="00133372">
        <w:tc>
          <w:tcPr>
            <w:tcW w:w="3265" w:type="dxa"/>
          </w:tcPr>
          <w:p w14:paraId="18FD9E6F" w14:textId="3FE32CB3" w:rsidR="00932E8B" w:rsidRPr="004F7471" w:rsidRDefault="00932E8B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F7471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Stan zagrożenia epidemicznego – R17</w:t>
            </w:r>
          </w:p>
        </w:tc>
        <w:tc>
          <w:tcPr>
            <w:tcW w:w="1697" w:type="dxa"/>
          </w:tcPr>
          <w:p w14:paraId="54B3B8CD" w14:textId="6759B5CF" w:rsidR="00932E8B" w:rsidRDefault="00932E8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0DC57E52" w14:textId="517F6FCE" w:rsidR="00932E8B" w:rsidRDefault="00932E8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4936554" w14:textId="0EA4B14D" w:rsidR="00932E8B" w:rsidRPr="004F7471" w:rsidRDefault="00932E8B" w:rsidP="00932E8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F7471">
              <w:rPr>
                <w:rFonts w:ascii="Arial" w:hAnsi="Arial" w:cs="Arial"/>
                <w:color w:val="000000"/>
                <w:sz w:val="18"/>
                <w:szCs w:val="20"/>
              </w:rPr>
              <w:t>Analiza możliwości wykonania poszczególnych zadań, wnioskowanie o wydłużenie okresu realizacji projektu</w:t>
            </w:r>
            <w:r w:rsidR="00201A49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</w:p>
          <w:p w14:paraId="5F6643A9" w14:textId="31DCAB1A" w:rsidR="00932E8B" w:rsidRDefault="00932E8B" w:rsidP="00932E8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osiągnięcie zakładanych wskaźników ilościowych oraz jakościowych digitalizowanych zasobów</w:t>
            </w:r>
          </w:p>
          <w:p w14:paraId="6C8BCE34" w14:textId="10375C78" w:rsidR="00932E8B" w:rsidRPr="00B32F0A" w:rsidRDefault="000E1A9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</w:tc>
      </w:tr>
      <w:tr w:rsidR="00006CF9" w:rsidRPr="00B32F0A" w14:paraId="4B7134B3" w14:textId="77777777" w:rsidTr="00133372">
        <w:tc>
          <w:tcPr>
            <w:tcW w:w="3265" w:type="dxa"/>
          </w:tcPr>
          <w:p w14:paraId="79F3508A" w14:textId="0665A6F6" w:rsidR="00006CF9" w:rsidRPr="005A2DB1" w:rsidRDefault="00006CF9" w:rsidP="00006CF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A2DB1">
              <w:rPr>
                <w:rFonts w:ascii="Arial" w:hAnsi="Arial" w:cs="Arial"/>
                <w:color w:val="000000"/>
                <w:sz w:val="18"/>
                <w:szCs w:val="20"/>
              </w:rPr>
              <w:t>Problemy techniczne z infrastrukturą do digitalizacji zbiorów (awarie, brak przestrzeni dyskowej) - R18</w:t>
            </w:r>
          </w:p>
          <w:p w14:paraId="440F5BF5" w14:textId="77777777" w:rsidR="00006CF9" w:rsidRPr="004F7471" w:rsidRDefault="00006CF9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697" w:type="dxa"/>
          </w:tcPr>
          <w:p w14:paraId="1C4791C2" w14:textId="48AA6BA9" w:rsidR="00006CF9" w:rsidRPr="005A2DB1" w:rsidRDefault="00006CF9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A2DB1">
              <w:rPr>
                <w:rFonts w:ascii="Arial" w:hAnsi="Arial" w:cs="Arial"/>
                <w:color w:val="00000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00AF8B75" w14:textId="7565CC6C" w:rsidR="00006CF9" w:rsidRPr="005A2DB1" w:rsidRDefault="00006CF9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A2DB1">
              <w:rPr>
                <w:rFonts w:ascii="Arial" w:hAnsi="Arial" w:cs="Arial"/>
                <w:color w:val="000000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E794F88" w14:textId="3BDD39B6" w:rsidR="00006CF9" w:rsidRPr="005A2DB1" w:rsidRDefault="00006CF9" w:rsidP="00006CF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A2DB1">
              <w:rPr>
                <w:rFonts w:ascii="Arial" w:hAnsi="Arial" w:cs="Arial"/>
                <w:color w:val="000000"/>
                <w:sz w:val="18"/>
                <w:szCs w:val="20"/>
              </w:rPr>
              <w:t>Konieczność wymiany sprzętu i uzupełnienie infrastruktury - zakup skanera i macierzy dyskowej.</w:t>
            </w:r>
          </w:p>
          <w:p w14:paraId="30FBD5DB" w14:textId="3B8A77DA" w:rsidR="00006CF9" w:rsidRDefault="00006CF9" w:rsidP="00006CF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A2DB1">
              <w:rPr>
                <w:rFonts w:ascii="Arial" w:hAnsi="Arial" w:cs="Arial"/>
                <w:color w:val="000000"/>
                <w:sz w:val="18"/>
                <w:szCs w:val="20"/>
              </w:rPr>
              <w:t>Efekt: zwiększenie wydajności digitalizacji zbiorów drukowanych</w:t>
            </w:r>
          </w:p>
          <w:p w14:paraId="4A24BDA3" w14:textId="66453526" w:rsidR="000E1A92" w:rsidRPr="005A2DB1" w:rsidRDefault="000E1A92" w:rsidP="00006CF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zmiana statusu  ryzyka z aktywnego na zamknięte</w:t>
            </w:r>
          </w:p>
          <w:p w14:paraId="6985C205" w14:textId="77777777" w:rsidR="00006CF9" w:rsidRPr="004F7471" w:rsidRDefault="00006CF9" w:rsidP="00932E8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2D1FA4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2D1FA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Niedostateczne możliwości techniczno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27D2" w14:textId="77777777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  <w:p w14:paraId="4CDB9BAF" w14:textId="77777777" w:rsidR="002D1FA4" w:rsidRDefault="002D1FA4" w:rsidP="002D1FA4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726934D6" w14:textId="6686A8C8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6E7D" w14:textId="0194A46D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  <w:p w14:paraId="28087D34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1F9115C" w14:textId="431BD3BC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0E686FEE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12E014E8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2999887F" w14:textId="5BE187F2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2F97E2E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70E76FC8" w14:textId="3D83AE0A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Lepsze dostosowanie formatów prezencyjnych do możliwości ich odczytania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przez potencjalnych użytkowników.</w:t>
            </w:r>
          </w:p>
          <w:p w14:paraId="1CE303F9" w14:textId="7A10AA57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lastRenderedPageBreak/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0F21804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UMed</w:t>
            </w:r>
          </w:p>
          <w:p w14:paraId="61098EE6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2A919F98" w14:textId="438162D9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697A2984" w:rsidR="00DE5995" w:rsidRPr="00DE7A91" w:rsidRDefault="000E1A92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19109588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133B4B31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856267D" w14:textId="1499D21E" w:rsidR="00DE5995" w:rsidRPr="000E1A92" w:rsidRDefault="000E1A92" w:rsidP="000E1A9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W stosunku do poprzedniego okresu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zmiana sily oddziaływania ze względu na konieczność osiągnięcia wskaźnika „Liczba udostępnionych kluczy API”</w:t>
            </w:r>
          </w:p>
        </w:tc>
      </w:tr>
      <w:tr w:rsidR="00006CF9" w:rsidRPr="005A2DB1" w14:paraId="754C6D1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04E31" w14:textId="7C8B8E28" w:rsidR="00006CF9" w:rsidRPr="005A2DB1" w:rsidRDefault="00006CF9" w:rsidP="005A2DB1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5A2DB1">
              <w:rPr>
                <w:rFonts w:ascii="Arial" w:hAnsi="Arial" w:cs="Arial"/>
                <w:sz w:val="18"/>
                <w:szCs w:val="20"/>
                <w:lang w:eastAsia="pl-PL"/>
              </w:rPr>
              <w:t>Problemy techniczne z infrastrukturą do digitalizacji zbiorów (awarie, brak przestrzeni dyskowej) - R18</w:t>
            </w:r>
          </w:p>
          <w:p w14:paraId="12BEE89D" w14:textId="51295860" w:rsidR="00006CF9" w:rsidRPr="006F1D23" w:rsidRDefault="00006CF9" w:rsidP="00006CF9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E8163" w14:textId="6A34762E" w:rsidR="00006CF9" w:rsidRPr="005A2DB1" w:rsidRDefault="00006CF9" w:rsidP="005A2DB1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5A2DB1">
              <w:rPr>
                <w:rFonts w:ascii="Arial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68F34" w14:textId="79A6AE61" w:rsidR="00006CF9" w:rsidRPr="005A2DB1" w:rsidRDefault="00006CF9" w:rsidP="005A2DB1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5A2DB1">
              <w:rPr>
                <w:rFonts w:ascii="Arial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028E" w14:textId="77777777" w:rsidR="00006CF9" w:rsidRPr="005A2DB1" w:rsidRDefault="00006CF9" w:rsidP="005A2DB1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5A2DB1">
              <w:rPr>
                <w:rFonts w:ascii="Arial" w:hAnsi="Arial" w:cs="Arial"/>
                <w:sz w:val="18"/>
                <w:szCs w:val="20"/>
                <w:lang w:eastAsia="pl-PL"/>
              </w:rPr>
              <w:t>Konieczność wymiany sprzętu i uzupełnienie infrastruktury - zakup skanera i macierzy dyskowej.</w:t>
            </w:r>
          </w:p>
          <w:p w14:paraId="15E6029E" w14:textId="54D7C1F3" w:rsidR="00006CF9" w:rsidRDefault="00006CF9" w:rsidP="005A2DB1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5A2DB1">
              <w:rPr>
                <w:rFonts w:ascii="Arial" w:hAnsi="Arial" w:cs="Arial"/>
                <w:sz w:val="18"/>
                <w:szCs w:val="20"/>
                <w:lang w:eastAsia="pl-PL"/>
              </w:rPr>
              <w:t xml:space="preserve">Efekt: zwiększenie bezpieczeństwa i trwałości przechowywania zdigitalizowanych zasobów </w:t>
            </w:r>
          </w:p>
          <w:p w14:paraId="7EA79932" w14:textId="77777777" w:rsidR="000E1A92" w:rsidRPr="005A2DB1" w:rsidRDefault="000E1A92" w:rsidP="000E1A92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zmiana statusu  ryzyka z aktywnego na zamknięte</w:t>
            </w:r>
          </w:p>
          <w:p w14:paraId="6010885E" w14:textId="7EAD0367" w:rsidR="00006CF9" w:rsidRPr="005A2DB1" w:rsidRDefault="000E1A92" w:rsidP="000E1A92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5A2DB1">
              <w:rPr>
                <w:rFonts w:ascii="Arial" w:hAnsi="Arial" w:cs="Arial"/>
                <w:sz w:val="18"/>
                <w:szCs w:val="20"/>
                <w:lang w:eastAsia="pl-PL"/>
              </w:rPr>
              <w:t xml:space="preserve"> </w:t>
            </w:r>
          </w:p>
        </w:tc>
      </w:tr>
    </w:tbl>
    <w:p w14:paraId="083C28C4" w14:textId="77777777" w:rsidR="00826A49" w:rsidRPr="00805178" w:rsidRDefault="00826A49" w:rsidP="00826A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6F4ABEB" w14:textId="0DCC4E7B" w:rsidR="00826A49" w:rsidRPr="00826A49" w:rsidRDefault="00826A49" w:rsidP="00826A49">
      <w:pPr>
        <w:spacing w:before="360"/>
        <w:jc w:val="both"/>
      </w:pPr>
      <w:r w:rsidRPr="00826A49">
        <w:rPr>
          <w:rFonts w:ascii="Arial" w:hAnsi="Arial" w:cs="Arial"/>
          <w:sz w:val="18"/>
          <w:szCs w:val="18"/>
        </w:rPr>
        <w:t>Nie dotyczy</w:t>
      </w:r>
    </w:p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>Witold Kozakiewicz Centrum Informacyjno-Biblioteczne Uniwersytetu Medycznego w Łodzi, e-mail:witold.kozakiewicz@umed.lodz.pl, tel; 42 2725401, 42 2725402</w:t>
      </w:r>
    </w:p>
    <w:sectPr w:rsidR="00BB059E" w:rsidRPr="003011BA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3B96D" w14:textId="77777777" w:rsidR="00D63195" w:rsidRDefault="00D63195" w:rsidP="00BB2420">
      <w:pPr>
        <w:spacing w:after="0" w:line="240" w:lineRule="auto"/>
      </w:pPr>
      <w:r>
        <w:separator/>
      </w:r>
    </w:p>
  </w:endnote>
  <w:endnote w:type="continuationSeparator" w:id="0">
    <w:p w14:paraId="45D49528" w14:textId="77777777" w:rsidR="00D63195" w:rsidRDefault="00D6319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2E55A35" w:rsidR="00D63195" w:rsidRPr="009428A9" w:rsidRDefault="00D63195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214EE7">
              <w:rPr>
                <w:b/>
                <w:bCs/>
                <w:noProof/>
              </w:rPr>
              <w:t>3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214EE7">
              <w:rPr>
                <w:b/>
                <w:noProof/>
              </w:rPr>
              <w:t>10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D63195" w:rsidRDefault="00D63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C08DE" w14:textId="77777777" w:rsidR="00D63195" w:rsidRDefault="00D63195" w:rsidP="00BB2420">
      <w:pPr>
        <w:spacing w:after="0" w:line="240" w:lineRule="auto"/>
      </w:pPr>
      <w:r>
        <w:separator/>
      </w:r>
    </w:p>
  </w:footnote>
  <w:footnote w:type="continuationSeparator" w:id="0">
    <w:p w14:paraId="144CEAAD" w14:textId="77777777" w:rsidR="00D63195" w:rsidRDefault="00D6319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D63195" w:rsidRDefault="00D6319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65381"/>
    <w:multiLevelType w:val="hybridMultilevel"/>
    <w:tmpl w:val="C8AAE08C"/>
    <w:lvl w:ilvl="0" w:tplc="B4A23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4"/>
  </w:num>
  <w:num w:numId="19">
    <w:abstractNumId w:val="11"/>
  </w:num>
  <w:num w:numId="20">
    <w:abstractNumId w:val="26"/>
  </w:num>
  <w:num w:numId="21">
    <w:abstractNumId w:val="15"/>
  </w:num>
  <w:num w:numId="22">
    <w:abstractNumId w:val="23"/>
  </w:num>
  <w:num w:numId="23">
    <w:abstractNumId w:val="4"/>
  </w:num>
  <w:num w:numId="24">
    <w:abstractNumId w:val="10"/>
  </w:num>
  <w:num w:numId="25">
    <w:abstractNumId w:val="20"/>
  </w:num>
  <w:num w:numId="26">
    <w:abstractNumId w:val="3"/>
  </w:num>
  <w:num w:numId="27">
    <w:abstractNumId w:val="2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CF9"/>
    <w:rsid w:val="00006E59"/>
    <w:rsid w:val="00011464"/>
    <w:rsid w:val="0001672A"/>
    <w:rsid w:val="00037C0F"/>
    <w:rsid w:val="000404EE"/>
    <w:rsid w:val="00043DD9"/>
    <w:rsid w:val="00044D68"/>
    <w:rsid w:val="00047D9D"/>
    <w:rsid w:val="00063976"/>
    <w:rsid w:val="00063CAE"/>
    <w:rsid w:val="000659AD"/>
    <w:rsid w:val="00070663"/>
    <w:rsid w:val="00084E5B"/>
    <w:rsid w:val="00087231"/>
    <w:rsid w:val="00095944"/>
    <w:rsid w:val="000A1DFB"/>
    <w:rsid w:val="000A2E38"/>
    <w:rsid w:val="000A2F32"/>
    <w:rsid w:val="000A3938"/>
    <w:rsid w:val="000B3E49"/>
    <w:rsid w:val="000B5C23"/>
    <w:rsid w:val="000E0060"/>
    <w:rsid w:val="000E1828"/>
    <w:rsid w:val="000E1A92"/>
    <w:rsid w:val="000E4BF8"/>
    <w:rsid w:val="000E781D"/>
    <w:rsid w:val="000F20A9"/>
    <w:rsid w:val="000F307B"/>
    <w:rsid w:val="000F30B9"/>
    <w:rsid w:val="0011017C"/>
    <w:rsid w:val="0011693F"/>
    <w:rsid w:val="00122388"/>
    <w:rsid w:val="00124C3D"/>
    <w:rsid w:val="001279A3"/>
    <w:rsid w:val="00132F34"/>
    <w:rsid w:val="00133372"/>
    <w:rsid w:val="00141A92"/>
    <w:rsid w:val="00142361"/>
    <w:rsid w:val="00145E84"/>
    <w:rsid w:val="0015102C"/>
    <w:rsid w:val="00160372"/>
    <w:rsid w:val="00174C44"/>
    <w:rsid w:val="00176FBB"/>
    <w:rsid w:val="00177411"/>
    <w:rsid w:val="00181E97"/>
    <w:rsid w:val="00182A08"/>
    <w:rsid w:val="00192C4B"/>
    <w:rsid w:val="001A2EF2"/>
    <w:rsid w:val="001A65AF"/>
    <w:rsid w:val="001C0DE4"/>
    <w:rsid w:val="001C2D74"/>
    <w:rsid w:val="001C7FAC"/>
    <w:rsid w:val="001D4A8D"/>
    <w:rsid w:val="001D7300"/>
    <w:rsid w:val="001E0A10"/>
    <w:rsid w:val="001E0CAC"/>
    <w:rsid w:val="001E1197"/>
    <w:rsid w:val="001E16A3"/>
    <w:rsid w:val="001E1DEA"/>
    <w:rsid w:val="001E7199"/>
    <w:rsid w:val="001F24A0"/>
    <w:rsid w:val="001F2A2B"/>
    <w:rsid w:val="001F67EC"/>
    <w:rsid w:val="001F6B3D"/>
    <w:rsid w:val="00201A49"/>
    <w:rsid w:val="0020330A"/>
    <w:rsid w:val="00214EE7"/>
    <w:rsid w:val="002210A8"/>
    <w:rsid w:val="00237279"/>
    <w:rsid w:val="00240D69"/>
    <w:rsid w:val="00241B5E"/>
    <w:rsid w:val="00245579"/>
    <w:rsid w:val="00252087"/>
    <w:rsid w:val="00257255"/>
    <w:rsid w:val="00257693"/>
    <w:rsid w:val="00260614"/>
    <w:rsid w:val="00276C00"/>
    <w:rsid w:val="00294E15"/>
    <w:rsid w:val="002A3C02"/>
    <w:rsid w:val="002A5452"/>
    <w:rsid w:val="002A7419"/>
    <w:rsid w:val="002B4889"/>
    <w:rsid w:val="002B50C0"/>
    <w:rsid w:val="002B6F21"/>
    <w:rsid w:val="002B7ECC"/>
    <w:rsid w:val="002C15B2"/>
    <w:rsid w:val="002C52FE"/>
    <w:rsid w:val="002D1FA4"/>
    <w:rsid w:val="002D2E8C"/>
    <w:rsid w:val="002D3D4A"/>
    <w:rsid w:val="002D7ADA"/>
    <w:rsid w:val="002F11BF"/>
    <w:rsid w:val="002F6C00"/>
    <w:rsid w:val="003011BA"/>
    <w:rsid w:val="0030196F"/>
    <w:rsid w:val="00302775"/>
    <w:rsid w:val="00304D04"/>
    <w:rsid w:val="003075DF"/>
    <w:rsid w:val="00307BED"/>
    <w:rsid w:val="00310D8E"/>
    <w:rsid w:val="00311A98"/>
    <w:rsid w:val="00317FD2"/>
    <w:rsid w:val="003221F2"/>
    <w:rsid w:val="00322614"/>
    <w:rsid w:val="003268B7"/>
    <w:rsid w:val="00334A24"/>
    <w:rsid w:val="003410FE"/>
    <w:rsid w:val="00344EFE"/>
    <w:rsid w:val="003508E7"/>
    <w:rsid w:val="003542F1"/>
    <w:rsid w:val="00356A3E"/>
    <w:rsid w:val="003642B8"/>
    <w:rsid w:val="00376BCD"/>
    <w:rsid w:val="00376BD5"/>
    <w:rsid w:val="00386F7A"/>
    <w:rsid w:val="003A257D"/>
    <w:rsid w:val="003A4115"/>
    <w:rsid w:val="003A424E"/>
    <w:rsid w:val="003A7CD1"/>
    <w:rsid w:val="003B3AB7"/>
    <w:rsid w:val="003B5B7A"/>
    <w:rsid w:val="003C060D"/>
    <w:rsid w:val="003C17BA"/>
    <w:rsid w:val="003C38B1"/>
    <w:rsid w:val="003C7325"/>
    <w:rsid w:val="003D7DD0"/>
    <w:rsid w:val="003D7EB1"/>
    <w:rsid w:val="003E0CF3"/>
    <w:rsid w:val="003E3144"/>
    <w:rsid w:val="003F07AC"/>
    <w:rsid w:val="003F2F78"/>
    <w:rsid w:val="00405EA4"/>
    <w:rsid w:val="00406B4C"/>
    <w:rsid w:val="0041034F"/>
    <w:rsid w:val="004118A3"/>
    <w:rsid w:val="00420302"/>
    <w:rsid w:val="00420952"/>
    <w:rsid w:val="00423A26"/>
    <w:rsid w:val="00425046"/>
    <w:rsid w:val="00432456"/>
    <w:rsid w:val="004350B8"/>
    <w:rsid w:val="00435CCB"/>
    <w:rsid w:val="00444AAB"/>
    <w:rsid w:val="00450089"/>
    <w:rsid w:val="00450528"/>
    <w:rsid w:val="0045642E"/>
    <w:rsid w:val="00482CD6"/>
    <w:rsid w:val="0048755C"/>
    <w:rsid w:val="004C1D48"/>
    <w:rsid w:val="004C6CFC"/>
    <w:rsid w:val="004D65CA"/>
    <w:rsid w:val="004F6E89"/>
    <w:rsid w:val="004F7471"/>
    <w:rsid w:val="005016D8"/>
    <w:rsid w:val="00517F12"/>
    <w:rsid w:val="0052102C"/>
    <w:rsid w:val="0052209F"/>
    <w:rsid w:val="00524E6C"/>
    <w:rsid w:val="00525433"/>
    <w:rsid w:val="00532CD6"/>
    <w:rsid w:val="005332D6"/>
    <w:rsid w:val="00544DFE"/>
    <w:rsid w:val="00547AF6"/>
    <w:rsid w:val="00551EED"/>
    <w:rsid w:val="0055355B"/>
    <w:rsid w:val="005632DE"/>
    <w:rsid w:val="005655BB"/>
    <w:rsid w:val="00567E3F"/>
    <w:rsid w:val="00571C7A"/>
    <w:rsid w:val="005720E0"/>
    <w:rsid w:val="005734CE"/>
    <w:rsid w:val="00576354"/>
    <w:rsid w:val="005802CC"/>
    <w:rsid w:val="00586664"/>
    <w:rsid w:val="00592C66"/>
    <w:rsid w:val="00592EFE"/>
    <w:rsid w:val="00593290"/>
    <w:rsid w:val="005A12F7"/>
    <w:rsid w:val="005A1B30"/>
    <w:rsid w:val="005A2DB1"/>
    <w:rsid w:val="005A768B"/>
    <w:rsid w:val="005B1A32"/>
    <w:rsid w:val="005B3412"/>
    <w:rsid w:val="005C0469"/>
    <w:rsid w:val="005C07C0"/>
    <w:rsid w:val="005C6116"/>
    <w:rsid w:val="005C77BB"/>
    <w:rsid w:val="005D17CF"/>
    <w:rsid w:val="005D5AAB"/>
    <w:rsid w:val="005D6E12"/>
    <w:rsid w:val="005E0ED8"/>
    <w:rsid w:val="005E6ABD"/>
    <w:rsid w:val="005E7A8B"/>
    <w:rsid w:val="005E7F06"/>
    <w:rsid w:val="005F0DF1"/>
    <w:rsid w:val="005F41FA"/>
    <w:rsid w:val="00600AE4"/>
    <w:rsid w:val="006054AA"/>
    <w:rsid w:val="00607B6F"/>
    <w:rsid w:val="0062054D"/>
    <w:rsid w:val="0063246B"/>
    <w:rsid w:val="006334BF"/>
    <w:rsid w:val="006339C2"/>
    <w:rsid w:val="00635A54"/>
    <w:rsid w:val="006506E2"/>
    <w:rsid w:val="00661A62"/>
    <w:rsid w:val="00662DED"/>
    <w:rsid w:val="006731D9"/>
    <w:rsid w:val="00676BD7"/>
    <w:rsid w:val="006822BC"/>
    <w:rsid w:val="00696FBF"/>
    <w:rsid w:val="006A60AA"/>
    <w:rsid w:val="006A76EC"/>
    <w:rsid w:val="006B034F"/>
    <w:rsid w:val="006B25A6"/>
    <w:rsid w:val="006B5117"/>
    <w:rsid w:val="006B7D5D"/>
    <w:rsid w:val="006C0536"/>
    <w:rsid w:val="006E0CFA"/>
    <w:rsid w:val="006E2557"/>
    <w:rsid w:val="006E6205"/>
    <w:rsid w:val="006E64FB"/>
    <w:rsid w:val="006F1D23"/>
    <w:rsid w:val="006F6515"/>
    <w:rsid w:val="00701800"/>
    <w:rsid w:val="00701C02"/>
    <w:rsid w:val="00710A56"/>
    <w:rsid w:val="00711266"/>
    <w:rsid w:val="0071611C"/>
    <w:rsid w:val="0071799E"/>
    <w:rsid w:val="00725708"/>
    <w:rsid w:val="0073690B"/>
    <w:rsid w:val="00740A47"/>
    <w:rsid w:val="00746ABD"/>
    <w:rsid w:val="00766F63"/>
    <w:rsid w:val="0077418F"/>
    <w:rsid w:val="00775C44"/>
    <w:rsid w:val="00777AF4"/>
    <w:rsid w:val="00781F81"/>
    <w:rsid w:val="007924CE"/>
    <w:rsid w:val="00795AFA"/>
    <w:rsid w:val="007A39D5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E5233"/>
    <w:rsid w:val="007E5798"/>
    <w:rsid w:val="007F126F"/>
    <w:rsid w:val="007F1385"/>
    <w:rsid w:val="007F7B78"/>
    <w:rsid w:val="00806134"/>
    <w:rsid w:val="00826A49"/>
    <w:rsid w:val="00830702"/>
    <w:rsid w:val="00830B70"/>
    <w:rsid w:val="00840749"/>
    <w:rsid w:val="0084673A"/>
    <w:rsid w:val="0087452F"/>
    <w:rsid w:val="00875528"/>
    <w:rsid w:val="008821D9"/>
    <w:rsid w:val="00884686"/>
    <w:rsid w:val="00894329"/>
    <w:rsid w:val="0089432E"/>
    <w:rsid w:val="008A332F"/>
    <w:rsid w:val="008A52F6"/>
    <w:rsid w:val="008A6454"/>
    <w:rsid w:val="008A7296"/>
    <w:rsid w:val="008B10FD"/>
    <w:rsid w:val="008B7E30"/>
    <w:rsid w:val="008C1A2D"/>
    <w:rsid w:val="008C365E"/>
    <w:rsid w:val="008C4BCD"/>
    <w:rsid w:val="008C6721"/>
    <w:rsid w:val="008D25A2"/>
    <w:rsid w:val="008D3826"/>
    <w:rsid w:val="008D76E1"/>
    <w:rsid w:val="008E3CA0"/>
    <w:rsid w:val="008E6DCA"/>
    <w:rsid w:val="008F2D9B"/>
    <w:rsid w:val="00906E05"/>
    <w:rsid w:val="00907F6D"/>
    <w:rsid w:val="0091008A"/>
    <w:rsid w:val="00911190"/>
    <w:rsid w:val="009130B4"/>
    <w:rsid w:val="0091332C"/>
    <w:rsid w:val="009256F2"/>
    <w:rsid w:val="00927969"/>
    <w:rsid w:val="00932E8B"/>
    <w:rsid w:val="00933437"/>
    <w:rsid w:val="00933BEC"/>
    <w:rsid w:val="00933E52"/>
    <w:rsid w:val="00936729"/>
    <w:rsid w:val="009428A9"/>
    <w:rsid w:val="009444C3"/>
    <w:rsid w:val="0095183B"/>
    <w:rsid w:val="00952126"/>
    <w:rsid w:val="00952617"/>
    <w:rsid w:val="00953CB6"/>
    <w:rsid w:val="009553D1"/>
    <w:rsid w:val="009663A6"/>
    <w:rsid w:val="00967ECA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2969"/>
    <w:rsid w:val="009E4C67"/>
    <w:rsid w:val="009F09BF"/>
    <w:rsid w:val="009F1DC8"/>
    <w:rsid w:val="009F2841"/>
    <w:rsid w:val="009F437E"/>
    <w:rsid w:val="00A054E2"/>
    <w:rsid w:val="00A104D7"/>
    <w:rsid w:val="00A10D5E"/>
    <w:rsid w:val="00A11788"/>
    <w:rsid w:val="00A22B8E"/>
    <w:rsid w:val="00A30847"/>
    <w:rsid w:val="00A36AE2"/>
    <w:rsid w:val="00A43E49"/>
    <w:rsid w:val="00A44EA2"/>
    <w:rsid w:val="00A56D63"/>
    <w:rsid w:val="00A611D5"/>
    <w:rsid w:val="00A65437"/>
    <w:rsid w:val="00A67685"/>
    <w:rsid w:val="00A728AE"/>
    <w:rsid w:val="00A771EC"/>
    <w:rsid w:val="00A804AE"/>
    <w:rsid w:val="00A82907"/>
    <w:rsid w:val="00A86449"/>
    <w:rsid w:val="00A86A57"/>
    <w:rsid w:val="00A87C1C"/>
    <w:rsid w:val="00A935BE"/>
    <w:rsid w:val="00A97C6D"/>
    <w:rsid w:val="00AA4CAB"/>
    <w:rsid w:val="00AA51AD"/>
    <w:rsid w:val="00AA7E7C"/>
    <w:rsid w:val="00AB2E01"/>
    <w:rsid w:val="00AB4F88"/>
    <w:rsid w:val="00AC7E26"/>
    <w:rsid w:val="00AD45BB"/>
    <w:rsid w:val="00AD6646"/>
    <w:rsid w:val="00AE0F58"/>
    <w:rsid w:val="00AE161C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32F0A"/>
    <w:rsid w:val="00B41415"/>
    <w:rsid w:val="00B440C3"/>
    <w:rsid w:val="00B50560"/>
    <w:rsid w:val="00B53D09"/>
    <w:rsid w:val="00B614DC"/>
    <w:rsid w:val="00B63EA7"/>
    <w:rsid w:val="00B64B3C"/>
    <w:rsid w:val="00B673C6"/>
    <w:rsid w:val="00B747E7"/>
    <w:rsid w:val="00B74859"/>
    <w:rsid w:val="00B86C40"/>
    <w:rsid w:val="00B87D3D"/>
    <w:rsid w:val="00B9724D"/>
    <w:rsid w:val="00BA3828"/>
    <w:rsid w:val="00BA481C"/>
    <w:rsid w:val="00BB059E"/>
    <w:rsid w:val="00BB2420"/>
    <w:rsid w:val="00BB3348"/>
    <w:rsid w:val="00BB3637"/>
    <w:rsid w:val="00BB5ACE"/>
    <w:rsid w:val="00BC1BD2"/>
    <w:rsid w:val="00BC2425"/>
    <w:rsid w:val="00BC28DC"/>
    <w:rsid w:val="00BC67D1"/>
    <w:rsid w:val="00BC6BE4"/>
    <w:rsid w:val="00BE47CD"/>
    <w:rsid w:val="00BE5BF9"/>
    <w:rsid w:val="00C1106C"/>
    <w:rsid w:val="00C13168"/>
    <w:rsid w:val="00C14A6F"/>
    <w:rsid w:val="00C16438"/>
    <w:rsid w:val="00C2403F"/>
    <w:rsid w:val="00C26361"/>
    <w:rsid w:val="00C27BAA"/>
    <w:rsid w:val="00C302F1"/>
    <w:rsid w:val="00C42AEA"/>
    <w:rsid w:val="00C46DEE"/>
    <w:rsid w:val="00C5542A"/>
    <w:rsid w:val="00C57985"/>
    <w:rsid w:val="00C60099"/>
    <w:rsid w:val="00C61FCF"/>
    <w:rsid w:val="00C6751B"/>
    <w:rsid w:val="00C86F87"/>
    <w:rsid w:val="00CA516B"/>
    <w:rsid w:val="00CB2A7A"/>
    <w:rsid w:val="00CC4D2F"/>
    <w:rsid w:val="00CC7E21"/>
    <w:rsid w:val="00CE74F9"/>
    <w:rsid w:val="00CE7777"/>
    <w:rsid w:val="00CF2E64"/>
    <w:rsid w:val="00D0320F"/>
    <w:rsid w:val="00D10844"/>
    <w:rsid w:val="00D25CFE"/>
    <w:rsid w:val="00D4607F"/>
    <w:rsid w:val="00D52736"/>
    <w:rsid w:val="00D57025"/>
    <w:rsid w:val="00D57765"/>
    <w:rsid w:val="00D63195"/>
    <w:rsid w:val="00D632E6"/>
    <w:rsid w:val="00D77F50"/>
    <w:rsid w:val="00D859F4"/>
    <w:rsid w:val="00D85A52"/>
    <w:rsid w:val="00D86FEC"/>
    <w:rsid w:val="00D9254B"/>
    <w:rsid w:val="00DA34DF"/>
    <w:rsid w:val="00DA7429"/>
    <w:rsid w:val="00DB3C5C"/>
    <w:rsid w:val="00DB448F"/>
    <w:rsid w:val="00DB69FD"/>
    <w:rsid w:val="00DC0A8A"/>
    <w:rsid w:val="00DC1705"/>
    <w:rsid w:val="00DC35E4"/>
    <w:rsid w:val="00DC39A9"/>
    <w:rsid w:val="00DC4C79"/>
    <w:rsid w:val="00DD3E3E"/>
    <w:rsid w:val="00DE1CC8"/>
    <w:rsid w:val="00DE4669"/>
    <w:rsid w:val="00DE5995"/>
    <w:rsid w:val="00DE6249"/>
    <w:rsid w:val="00DE731D"/>
    <w:rsid w:val="00DE7A91"/>
    <w:rsid w:val="00DF6459"/>
    <w:rsid w:val="00E0076D"/>
    <w:rsid w:val="00E0253A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1D5F"/>
    <w:rsid w:val="00E54BF4"/>
    <w:rsid w:val="00E54F14"/>
    <w:rsid w:val="00E55EB0"/>
    <w:rsid w:val="00E57BB7"/>
    <w:rsid w:val="00E61CB0"/>
    <w:rsid w:val="00E64461"/>
    <w:rsid w:val="00E71256"/>
    <w:rsid w:val="00E71BCF"/>
    <w:rsid w:val="00E81D7C"/>
    <w:rsid w:val="00E8302E"/>
    <w:rsid w:val="00E83FA4"/>
    <w:rsid w:val="00E86020"/>
    <w:rsid w:val="00E9357B"/>
    <w:rsid w:val="00EA0B4F"/>
    <w:rsid w:val="00EC2956"/>
    <w:rsid w:val="00EC2AFC"/>
    <w:rsid w:val="00ED3F42"/>
    <w:rsid w:val="00ED72B4"/>
    <w:rsid w:val="00EF0193"/>
    <w:rsid w:val="00EF6B8C"/>
    <w:rsid w:val="00F138F7"/>
    <w:rsid w:val="00F139CB"/>
    <w:rsid w:val="00F16FBD"/>
    <w:rsid w:val="00F2008A"/>
    <w:rsid w:val="00F203E1"/>
    <w:rsid w:val="00F21D9E"/>
    <w:rsid w:val="00F25348"/>
    <w:rsid w:val="00F3253D"/>
    <w:rsid w:val="00F45506"/>
    <w:rsid w:val="00F47583"/>
    <w:rsid w:val="00F60062"/>
    <w:rsid w:val="00F613CC"/>
    <w:rsid w:val="00F646FF"/>
    <w:rsid w:val="00F66A27"/>
    <w:rsid w:val="00F702B8"/>
    <w:rsid w:val="00F76777"/>
    <w:rsid w:val="00F83F2F"/>
    <w:rsid w:val="00F86555"/>
    <w:rsid w:val="00F97D72"/>
    <w:rsid w:val="00FA6C0E"/>
    <w:rsid w:val="00FA7588"/>
    <w:rsid w:val="00FA7F54"/>
    <w:rsid w:val="00FC3B03"/>
    <w:rsid w:val="00FD0079"/>
    <w:rsid w:val="00FE26E9"/>
    <w:rsid w:val="00FF03A2"/>
    <w:rsid w:val="00FF22C4"/>
    <w:rsid w:val="00FF6452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2E8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4" ma:contentTypeDescription="Create a new document." ma:contentTypeScope="" ma:versionID="04c125d9c0d9fb7ef37109c2471d0016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d5cee900e07d10df695c80a35c10ea9f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4937A-E911-4343-B609-FE97AD1FA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EB339C-4D5F-4E88-B568-E62206F36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BD062-10D5-4F9F-A2E9-96CE3751496B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0037cfff-a177-4b73-8452-a88041546ef4"/>
    <ds:schemaRef ds:uri="http://schemas.microsoft.com/office/infopath/2007/PartnerControls"/>
    <ds:schemaRef ds:uri="96841137-fcd9-4193-bdda-8ef604a910b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34C1BAE-11BC-4145-89EA-7B954A26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2282</Words>
  <Characters>13696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2021-07-01T07:57:00Z</dcterms:created>
  <dcterms:modified xsi:type="dcterms:W3CDTF">2021-07-09T11:12:00Z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